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43" w:rsidRDefault="00982043" w:rsidP="009820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D7C9A" w:rsidRDefault="00AD7C9A" w:rsidP="009820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D7C9A" w:rsidRPr="001A3393" w:rsidRDefault="00AD7C9A" w:rsidP="0098204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875D08" w:rsidRDefault="00982043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Полазећи од историјске чињенице да је </w:t>
      </w:r>
      <w:r w:rsidRPr="001A3393">
        <w:rPr>
          <w:rFonts w:ascii="Times New Roman" w:hAnsi="Times New Roman"/>
          <w:sz w:val="24"/>
          <w:szCs w:val="24"/>
          <w:lang w:val="ru-RU"/>
        </w:rPr>
        <w:t xml:space="preserve">Универзитет у Крагујевцу </w:t>
      </w:r>
      <w:r w:rsidRPr="00227EE8">
        <w:rPr>
          <w:rFonts w:ascii="Times New Roman" w:hAnsi="Times New Roman"/>
          <w:sz w:val="24"/>
          <w:szCs w:val="24"/>
          <w:lang w:val="ru-RU"/>
        </w:rPr>
        <w:t>настао на темељима Лицеја Књажевства Сербског</w:t>
      </w:r>
      <w:r>
        <w:rPr>
          <w:rFonts w:ascii="Times New Roman" w:hAnsi="Times New Roman"/>
          <w:sz w:val="24"/>
          <w:szCs w:val="24"/>
          <w:lang w:val="ru-RU"/>
        </w:rPr>
        <w:t xml:space="preserve"> у Крагујевцу,</w:t>
      </w:r>
      <w:r w:rsidR="004F5C0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F5C04">
        <w:rPr>
          <w:rFonts w:ascii="Times New Roman" w:hAnsi="Times New Roman"/>
          <w:sz w:val="24"/>
          <w:szCs w:val="24"/>
          <w:lang w:val="sr-Cyrl-RS"/>
        </w:rPr>
        <w:t>као</w:t>
      </w:r>
      <w:r w:rsidR="004F5C04">
        <w:rPr>
          <w:rFonts w:ascii="Times New Roman" w:hAnsi="Times New Roman"/>
          <w:sz w:val="24"/>
          <w:szCs w:val="24"/>
          <w:lang w:val="ru-RU"/>
        </w:rPr>
        <w:t xml:space="preserve"> прв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227EE8">
        <w:rPr>
          <w:rFonts w:ascii="Times New Roman" w:hAnsi="Times New Roman"/>
          <w:sz w:val="24"/>
          <w:szCs w:val="24"/>
          <w:lang w:val="ru-RU"/>
        </w:rPr>
        <w:t xml:space="preserve"> високошколске институције у</w:t>
      </w:r>
      <w:r w:rsidRPr="001A3393">
        <w:rPr>
          <w:rFonts w:ascii="Times New Roman" w:hAnsi="Times New Roman"/>
          <w:sz w:val="24"/>
          <w:szCs w:val="24"/>
          <w:lang w:val="sr-Cyrl-RS"/>
        </w:rPr>
        <w:t xml:space="preserve"> новијој историји</w:t>
      </w:r>
      <w:r w:rsidRPr="00227EE8">
        <w:rPr>
          <w:rFonts w:ascii="Times New Roman" w:hAnsi="Times New Roman"/>
          <w:sz w:val="24"/>
          <w:szCs w:val="24"/>
          <w:lang w:val="ru-RU"/>
        </w:rPr>
        <w:t xml:space="preserve"> модерне Србије</w:t>
      </w:r>
      <w:r w:rsidRPr="001A339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4F5C04">
        <w:rPr>
          <w:rFonts w:ascii="Times New Roman" w:hAnsi="Times New Roman"/>
          <w:sz w:val="24"/>
          <w:szCs w:val="24"/>
          <w:lang w:val="ru-RU"/>
        </w:rPr>
        <w:t>да свој настанак и развој заснива на концепту разуђеног универзитета</w:t>
      </w:r>
      <w:r w:rsidRPr="004F5C04">
        <w:rPr>
          <w:rFonts w:ascii="Times New Roman" w:hAnsi="Times New Roman"/>
          <w:sz w:val="24"/>
          <w:szCs w:val="24"/>
          <w:lang w:val="sr-Cyrl-RS"/>
        </w:rPr>
        <w:t>,</w:t>
      </w:r>
      <w:r w:rsidRPr="004F5C04">
        <w:rPr>
          <w:rFonts w:ascii="Times New Roman" w:hAnsi="Times New Roman"/>
          <w:sz w:val="24"/>
          <w:szCs w:val="24"/>
          <w:lang w:val="ru-RU"/>
        </w:rPr>
        <w:t xml:space="preserve"> као јединог универзитета у Републици који је регионалног карак</w:t>
      </w:r>
      <w:r w:rsidR="000377EA">
        <w:rPr>
          <w:rFonts w:ascii="Times New Roman" w:hAnsi="Times New Roman"/>
          <w:sz w:val="24"/>
          <w:szCs w:val="24"/>
          <w:lang w:val="ru-RU"/>
        </w:rPr>
        <w:t>тера и</w:t>
      </w:r>
      <w:r w:rsidRPr="004F5C04">
        <w:rPr>
          <w:rFonts w:ascii="Times New Roman" w:hAnsi="Times New Roman"/>
          <w:sz w:val="24"/>
          <w:szCs w:val="24"/>
          <w:lang w:val="ru-RU"/>
        </w:rPr>
        <w:t xml:space="preserve"> који у свом саставу има 12 акредитованих факултета, који се налазе у 6 градова централне Србије: Крагујевцу, Чачку, Јагодини, Краљеву, Ужицу и Врњачкој Бањи, </w:t>
      </w:r>
      <w:r w:rsidR="000377EA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4F5C04">
        <w:rPr>
          <w:rFonts w:ascii="Times New Roman" w:hAnsi="Times New Roman"/>
          <w:sz w:val="24"/>
          <w:szCs w:val="24"/>
          <w:lang w:val="ru-RU"/>
        </w:rPr>
        <w:t>у</w:t>
      </w:r>
      <w:r w:rsidR="004F5C04" w:rsidRPr="004F5C0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F5C04" w:rsidRPr="00227EE8">
        <w:rPr>
          <w:rFonts w:ascii="Times New Roman" w:hAnsi="Times New Roman"/>
          <w:sz w:val="24"/>
          <w:szCs w:val="24"/>
          <w:lang w:val="ru-RU"/>
        </w:rPr>
        <w:t>тежњи за очувањем свог духовног наслеђа</w:t>
      </w:r>
      <w:r w:rsidR="004F5C04" w:rsidRPr="001A3393">
        <w:rPr>
          <w:rFonts w:ascii="Times New Roman" w:hAnsi="Times New Roman"/>
          <w:sz w:val="24"/>
          <w:szCs w:val="24"/>
          <w:lang w:val="sr-Cyrl-RS"/>
        </w:rPr>
        <w:t xml:space="preserve"> и посебности која ће</w:t>
      </w:r>
      <w:r w:rsidR="004F5C04">
        <w:rPr>
          <w:rFonts w:ascii="Times New Roman" w:hAnsi="Times New Roman"/>
          <w:sz w:val="24"/>
          <w:szCs w:val="24"/>
          <w:lang w:val="sr-Cyrl-RS"/>
        </w:rPr>
        <w:t xml:space="preserve"> га  </w:t>
      </w:r>
      <w:r w:rsidR="00875D08">
        <w:rPr>
          <w:rFonts w:ascii="Times New Roman" w:hAnsi="Times New Roman"/>
          <w:sz w:val="24"/>
          <w:szCs w:val="24"/>
          <w:lang w:val="sr-Cyrl-RS"/>
        </w:rPr>
        <w:t xml:space="preserve">на тај начин </w:t>
      </w:r>
      <w:r w:rsidR="004F5C04">
        <w:rPr>
          <w:rFonts w:ascii="Times New Roman" w:hAnsi="Times New Roman"/>
          <w:sz w:val="24"/>
          <w:szCs w:val="24"/>
          <w:lang w:val="sr-Cyrl-RS"/>
        </w:rPr>
        <w:t xml:space="preserve">идентификовати </w:t>
      </w:r>
      <w:r w:rsidR="00875D08">
        <w:rPr>
          <w:rFonts w:ascii="Times New Roman" w:hAnsi="Times New Roman"/>
          <w:sz w:val="24"/>
          <w:szCs w:val="24"/>
          <w:lang w:val="sr-Cyrl-RS"/>
        </w:rPr>
        <w:t>на пољу високог образовања, како у Републици Србији так</w:t>
      </w:r>
      <w:r w:rsidR="000377EA">
        <w:rPr>
          <w:rFonts w:ascii="Times New Roman" w:hAnsi="Times New Roman"/>
          <w:sz w:val="24"/>
          <w:szCs w:val="24"/>
          <w:lang w:val="sr-Cyrl-RS"/>
        </w:rPr>
        <w:t>о и на европском простору, Сенат</w:t>
      </w:r>
      <w:r w:rsidR="00875D08">
        <w:rPr>
          <w:rFonts w:ascii="Times New Roman" w:hAnsi="Times New Roman"/>
          <w:sz w:val="24"/>
          <w:szCs w:val="24"/>
          <w:lang w:val="sr-Cyrl-RS"/>
        </w:rPr>
        <w:t xml:space="preserve"> Универзитета у Крагујевцу, на основу члана 43. Закона о високом образовању („ Службени гласник РС“ број</w:t>
      </w:r>
      <w:r w:rsidR="00875D08" w:rsidRPr="00E26B66">
        <w:rPr>
          <w:sz w:val="31"/>
          <w:szCs w:val="31"/>
          <w:lang w:val="ru-RU"/>
        </w:rPr>
        <w:t xml:space="preserve"> </w:t>
      </w:r>
      <w:r w:rsidR="00875D08" w:rsidRPr="00E26B66">
        <w:rPr>
          <w:rFonts w:ascii="Times New Roman" w:hAnsi="Times New Roman"/>
          <w:sz w:val="24"/>
          <w:szCs w:val="24"/>
          <w:lang w:val="ru-RU"/>
        </w:rPr>
        <w:t>76/2005, 100/2007 - аутентично тумачење, 97/2008, 44/2010, 93/2012, 89/2013, 99/2014, 45/2015 - аутентично тумачење, 68/2015 и 87/2016)</w:t>
      </w:r>
      <w:r w:rsidR="00875D08">
        <w:rPr>
          <w:rFonts w:ascii="Times New Roman" w:hAnsi="Times New Roman"/>
          <w:sz w:val="24"/>
          <w:szCs w:val="24"/>
          <w:lang w:val="sr-Cyrl-RS"/>
        </w:rPr>
        <w:t xml:space="preserve">, члана 103. Статута Универзитета у Крагујевцу ( Пречишћен текст, </w:t>
      </w:r>
      <w:r w:rsidR="00875D08" w:rsidRPr="00E26B66">
        <w:rPr>
          <w:rFonts w:ascii="Times New Roman" w:hAnsi="Times New Roman"/>
          <w:sz w:val="24"/>
          <w:szCs w:val="24"/>
          <w:lang w:val="ru-RU"/>
        </w:rPr>
        <w:t xml:space="preserve">број: </w:t>
      </w:r>
      <w:r w:rsidR="00875D08">
        <w:rPr>
          <w:rFonts w:ascii="Times New Roman" w:hAnsi="Times New Roman"/>
          <w:sz w:val="24"/>
          <w:szCs w:val="24"/>
        </w:rPr>
        <w:t>II</w:t>
      </w:r>
      <w:r w:rsidR="00875D08" w:rsidRPr="00E26B66">
        <w:rPr>
          <w:rFonts w:ascii="Times New Roman" w:hAnsi="Times New Roman"/>
          <w:sz w:val="24"/>
          <w:szCs w:val="24"/>
          <w:lang w:val="ru-RU"/>
        </w:rPr>
        <w:t>-01-153 од  28.02.2017. године</w:t>
      </w:r>
      <w:r w:rsidR="00E26B66">
        <w:rPr>
          <w:rFonts w:ascii="Times New Roman" w:hAnsi="Times New Roman"/>
          <w:sz w:val="24"/>
          <w:szCs w:val="24"/>
          <w:lang w:val="sr-Cyrl-RS"/>
        </w:rPr>
        <w:t>)</w:t>
      </w:r>
      <w:r w:rsidR="00875D08">
        <w:rPr>
          <w:rFonts w:ascii="Times New Roman" w:hAnsi="Times New Roman"/>
          <w:sz w:val="24"/>
          <w:szCs w:val="24"/>
          <w:lang w:val="sr-Cyrl-RS"/>
        </w:rPr>
        <w:t>, на седници одржаној 30. марта 2017. г</w:t>
      </w:r>
      <w:r w:rsidR="00EF6AB1">
        <w:rPr>
          <w:rFonts w:ascii="Times New Roman" w:hAnsi="Times New Roman"/>
          <w:sz w:val="24"/>
          <w:szCs w:val="24"/>
          <w:lang w:val="sr-Cyrl-RS"/>
        </w:rPr>
        <w:t xml:space="preserve">одине, покренуо </w:t>
      </w:r>
      <w:r w:rsidR="00875D08">
        <w:rPr>
          <w:rFonts w:ascii="Times New Roman" w:hAnsi="Times New Roman"/>
          <w:sz w:val="24"/>
          <w:szCs w:val="24"/>
          <w:lang w:val="sr-Cyrl-RS"/>
        </w:rPr>
        <w:t xml:space="preserve"> је  </w:t>
      </w:r>
    </w:p>
    <w:p w:rsidR="00875D08" w:rsidRDefault="00875D08" w:rsidP="00875D08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875D08" w:rsidRDefault="00875D08" w:rsidP="00875D08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75D08">
        <w:rPr>
          <w:rFonts w:ascii="Times New Roman" w:hAnsi="Times New Roman"/>
          <w:b/>
          <w:sz w:val="24"/>
          <w:szCs w:val="24"/>
          <w:lang w:val="sr-Cyrl-RS"/>
        </w:rPr>
        <w:t>И Н И Ц И Ј А Т И В У</w:t>
      </w:r>
    </w:p>
    <w:p w:rsidR="00875D08" w:rsidRPr="00875D08" w:rsidRDefault="00875D08" w:rsidP="00875D08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за промену назива Универзитета у Крагујевцу</w:t>
      </w:r>
    </w:p>
    <w:p w:rsidR="004F5C04" w:rsidRPr="00875D08" w:rsidRDefault="004F5C04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F5C04" w:rsidRDefault="00E26B66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EF6AB1" w:rsidRPr="00EF6AB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EF6AB1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EF6AB1" w:rsidRPr="00DE424E">
        <w:rPr>
          <w:rFonts w:ascii="Times New Roman" w:hAnsi="Times New Roman"/>
          <w:sz w:val="24"/>
          <w:szCs w:val="24"/>
          <w:lang w:val="sr-Cyrl-RS"/>
        </w:rPr>
        <w:t>Покреће се Иницијатива</w:t>
      </w:r>
      <w:r w:rsidR="00EF6AB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EF6AB1">
        <w:rPr>
          <w:rFonts w:ascii="Times New Roman" w:hAnsi="Times New Roman"/>
          <w:sz w:val="24"/>
          <w:szCs w:val="24"/>
          <w:lang w:val="sr-Cyrl-RS"/>
        </w:rPr>
        <w:t xml:space="preserve">за промену </w:t>
      </w:r>
      <w:r w:rsidR="00EF6AB1" w:rsidRPr="001A3393">
        <w:rPr>
          <w:rFonts w:ascii="Times New Roman" w:hAnsi="Times New Roman"/>
          <w:sz w:val="24"/>
          <w:szCs w:val="24"/>
          <w:lang w:val="sr-Cyrl-RS"/>
        </w:rPr>
        <w:t xml:space="preserve">назива </w:t>
      </w:r>
      <w:r w:rsidR="00EF6AB1">
        <w:rPr>
          <w:rFonts w:ascii="Times New Roman" w:hAnsi="Times New Roman"/>
          <w:sz w:val="24"/>
          <w:szCs w:val="24"/>
          <w:lang w:val="sr-Cyrl-RS"/>
        </w:rPr>
        <w:t xml:space="preserve">Универзитета у Крагујевцу </w:t>
      </w:r>
      <w:r w:rsidR="00EF6AB1" w:rsidRPr="001A3393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EF6AB1">
        <w:rPr>
          <w:rFonts w:ascii="Times New Roman" w:hAnsi="Times New Roman"/>
          <w:sz w:val="24"/>
          <w:szCs w:val="24"/>
          <w:lang w:val="sr-Cyrl-RS"/>
        </w:rPr>
        <w:t>назив</w:t>
      </w:r>
      <w:r w:rsidR="00DE424E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F51527">
        <w:rPr>
          <w:rFonts w:ascii="Times New Roman" w:hAnsi="Times New Roman"/>
          <w:sz w:val="24"/>
          <w:szCs w:val="24"/>
          <w:lang w:val="sr-Cyrl-RS"/>
        </w:rPr>
        <w:t xml:space="preserve"> Универзитет Централне Србије.</w:t>
      </w:r>
    </w:p>
    <w:p w:rsidR="00DE424E" w:rsidRPr="00DE424E" w:rsidRDefault="00DE424E" w:rsidP="000377E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 w:rsidRPr="00DE424E">
        <w:rPr>
          <w:rFonts w:ascii="Times New Roman" w:hAnsi="Times New Roman"/>
          <w:b/>
          <w:sz w:val="24"/>
          <w:szCs w:val="24"/>
          <w:lang w:val="sr-Latn-RS"/>
        </w:rPr>
        <w:t>II</w:t>
      </w:r>
      <w:r>
        <w:rPr>
          <w:rFonts w:ascii="Times New Roman" w:hAnsi="Times New Roman"/>
          <w:sz w:val="24"/>
          <w:szCs w:val="24"/>
          <w:lang w:val="sr-Cyrl-RS"/>
        </w:rPr>
        <w:t xml:space="preserve"> Ову Иницијативу упутити Саветима</w:t>
      </w:r>
      <w:r w:rsidR="000377EA" w:rsidRPr="000377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377EA">
        <w:rPr>
          <w:rFonts w:ascii="Times New Roman" w:hAnsi="Times New Roman"/>
          <w:sz w:val="24"/>
          <w:szCs w:val="24"/>
          <w:lang w:val="sr-Cyrl-RS"/>
        </w:rPr>
        <w:t>свих факултета у саставу Универзитета</w:t>
      </w:r>
      <w:r w:rsidR="00F51527">
        <w:rPr>
          <w:rFonts w:ascii="Times New Roman" w:hAnsi="Times New Roman"/>
          <w:sz w:val="24"/>
          <w:szCs w:val="24"/>
          <w:lang w:val="sr-Cyrl-RS"/>
        </w:rPr>
        <w:t xml:space="preserve">, као органима управљања  </w:t>
      </w:r>
      <w:r>
        <w:rPr>
          <w:rFonts w:ascii="Times New Roman" w:hAnsi="Times New Roman"/>
          <w:sz w:val="24"/>
          <w:szCs w:val="24"/>
          <w:lang w:val="sr-Cyrl-RS"/>
        </w:rPr>
        <w:t>факултета у саставу Универзитета</w:t>
      </w:r>
      <w:r w:rsidR="000377EA">
        <w:rPr>
          <w:rFonts w:ascii="Times New Roman" w:hAnsi="Times New Roman"/>
          <w:sz w:val="24"/>
          <w:szCs w:val="24"/>
          <w:lang w:val="sr-Cyrl-RS"/>
        </w:rPr>
        <w:t>, на давање мишљења</w:t>
      </w:r>
      <w:r w:rsidR="00F51527">
        <w:rPr>
          <w:rFonts w:ascii="Times New Roman" w:hAnsi="Times New Roman"/>
          <w:sz w:val="24"/>
          <w:szCs w:val="24"/>
          <w:lang w:val="sr-Cyrl-RS"/>
        </w:rPr>
        <w:t xml:space="preserve"> најкасније до 9. маја 2017. године,</w:t>
      </w:r>
      <w:r w:rsidR="000377EA">
        <w:rPr>
          <w:rFonts w:ascii="Times New Roman" w:hAnsi="Times New Roman"/>
          <w:sz w:val="24"/>
          <w:szCs w:val="24"/>
          <w:lang w:val="sr-Cyrl-RS"/>
        </w:rPr>
        <w:t xml:space="preserve"> у складу са чланом 43. став 3. Закона о високом образовању. </w:t>
      </w:r>
    </w:p>
    <w:p w:rsidR="00EF6AB1" w:rsidRDefault="00DE424E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III</w:t>
      </w:r>
      <w:r w:rsidR="000377E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0377EA">
        <w:rPr>
          <w:rFonts w:ascii="Times New Roman" w:hAnsi="Times New Roman"/>
          <w:sz w:val="24"/>
          <w:szCs w:val="24"/>
          <w:lang w:val="sr-Cyrl-RS"/>
        </w:rPr>
        <w:t xml:space="preserve">Достављена </w:t>
      </w:r>
      <w:r w:rsidR="000377EA" w:rsidRPr="000377EA">
        <w:rPr>
          <w:rFonts w:ascii="Times New Roman" w:hAnsi="Times New Roman"/>
          <w:sz w:val="24"/>
          <w:szCs w:val="24"/>
          <w:lang w:val="sr-Cyrl-RS"/>
        </w:rPr>
        <w:t xml:space="preserve"> мишљења из става</w:t>
      </w:r>
      <w:r w:rsidR="000377EA" w:rsidRPr="000377EA">
        <w:rPr>
          <w:rFonts w:ascii="Times New Roman" w:hAnsi="Times New Roman"/>
          <w:sz w:val="24"/>
          <w:szCs w:val="24"/>
          <w:lang w:val="sr-Latn-RS"/>
        </w:rPr>
        <w:t xml:space="preserve"> II</w:t>
      </w:r>
      <w:r w:rsidR="000377EA">
        <w:rPr>
          <w:rFonts w:ascii="Times New Roman" w:hAnsi="Times New Roman"/>
          <w:sz w:val="24"/>
          <w:szCs w:val="24"/>
          <w:lang w:val="sr-Cyrl-RS"/>
        </w:rPr>
        <w:t>, са  Иницијативом, као предлогом Сената, упутиће се Савету Универзитета на одлучивање и упућивање Влади Републике Србије.</w:t>
      </w:r>
    </w:p>
    <w:p w:rsidR="000377EA" w:rsidRDefault="000377EA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377EA" w:rsidRDefault="000377EA" w:rsidP="000377EA">
      <w:pPr>
        <w:spacing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О б р а з л о ж е њ е</w:t>
      </w:r>
    </w:p>
    <w:p w:rsidR="00F51527" w:rsidRPr="00F51527" w:rsidRDefault="00F51527" w:rsidP="00E26B66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51527">
        <w:rPr>
          <w:rFonts w:ascii="Times New Roman" w:hAnsi="Times New Roman"/>
          <w:sz w:val="24"/>
          <w:szCs w:val="24"/>
          <w:lang w:val="sr-Cyrl-CS"/>
        </w:rPr>
        <w:t>Указом кнеза Милоша Обреновића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F51527">
        <w:rPr>
          <w:rFonts w:ascii="Times New Roman" w:hAnsi="Times New Roman"/>
          <w:sz w:val="24"/>
          <w:szCs w:val="24"/>
          <w:lang w:val="sr-Cyrl-CS"/>
        </w:rPr>
        <w:t>од 1.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F51527">
        <w:rPr>
          <w:rFonts w:ascii="Times New Roman" w:hAnsi="Times New Roman"/>
          <w:sz w:val="24"/>
          <w:szCs w:val="24"/>
          <w:lang w:val="sr-Cyrl-CS"/>
        </w:rPr>
        <w:t xml:space="preserve">јула 1838.године, </w:t>
      </w:r>
      <w:r>
        <w:rPr>
          <w:rFonts w:ascii="Times New Roman" w:hAnsi="Times New Roman"/>
          <w:sz w:val="24"/>
          <w:szCs w:val="24"/>
          <w:lang w:val="sr-Cyrl-CS"/>
        </w:rPr>
        <w:t>у престоном Крагујевцу</w:t>
      </w:r>
      <w:r w:rsidRPr="00F51527">
        <w:rPr>
          <w:rFonts w:ascii="Times New Roman" w:hAnsi="Times New Roman"/>
          <w:sz w:val="24"/>
          <w:szCs w:val="24"/>
          <w:lang w:val="sr-Cyrl-CS"/>
        </w:rPr>
        <w:t xml:space="preserve"> оснива</w:t>
      </w:r>
      <w:r>
        <w:rPr>
          <w:rFonts w:ascii="Times New Roman" w:hAnsi="Times New Roman"/>
          <w:sz w:val="24"/>
          <w:szCs w:val="24"/>
          <w:lang w:val="sr-Cyrl-CS"/>
        </w:rPr>
        <w:t xml:space="preserve"> се Лицеј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Књажевства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Сербског, </w:t>
      </w:r>
      <w:r>
        <w:rPr>
          <w:rFonts w:ascii="Times New Roman" w:hAnsi="Times New Roman"/>
          <w:sz w:val="24"/>
          <w:szCs w:val="24"/>
          <w:lang w:val="ru-RU"/>
        </w:rPr>
        <w:t>прва високошколска институција</w:t>
      </w:r>
      <w:r w:rsidRPr="00227EE8">
        <w:rPr>
          <w:rFonts w:ascii="Times New Roman" w:hAnsi="Times New Roman"/>
          <w:sz w:val="24"/>
          <w:szCs w:val="24"/>
          <w:lang w:val="ru-RU"/>
        </w:rPr>
        <w:t xml:space="preserve"> у</w:t>
      </w:r>
      <w:r w:rsidRPr="001A3393">
        <w:rPr>
          <w:rFonts w:ascii="Times New Roman" w:hAnsi="Times New Roman"/>
          <w:sz w:val="24"/>
          <w:szCs w:val="24"/>
          <w:lang w:val="sr-Cyrl-RS"/>
        </w:rPr>
        <w:t xml:space="preserve"> новијој историји</w:t>
      </w:r>
      <w:r w:rsidRPr="00227EE8">
        <w:rPr>
          <w:rFonts w:ascii="Times New Roman" w:hAnsi="Times New Roman"/>
          <w:sz w:val="24"/>
          <w:szCs w:val="24"/>
          <w:lang w:val="ru-RU"/>
        </w:rPr>
        <w:t xml:space="preserve"> модерне Србије</w:t>
      </w:r>
      <w:r>
        <w:rPr>
          <w:rFonts w:ascii="Times New Roman" w:hAnsi="Times New Roman"/>
          <w:sz w:val="24"/>
          <w:szCs w:val="24"/>
          <w:lang w:val="sr-Cyrl-RS"/>
        </w:rPr>
        <w:t>, за чијег је ректора</w:t>
      </w:r>
      <w:r w:rsidRPr="00F5152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постављен </w:t>
      </w:r>
      <w:r w:rsidRPr="00F51527">
        <w:rPr>
          <w:rFonts w:ascii="Times New Roman" w:hAnsi="Times New Roman"/>
          <w:sz w:val="24"/>
          <w:szCs w:val="24"/>
          <w:lang w:val="sr-Cyrl-CS"/>
        </w:rPr>
        <w:t xml:space="preserve"> Атанасије Николић, школовани инжењер, професор математике, </w:t>
      </w:r>
      <w:proofErr w:type="spellStart"/>
      <w:r w:rsidRPr="00F51527">
        <w:rPr>
          <w:rFonts w:ascii="Times New Roman" w:hAnsi="Times New Roman"/>
          <w:sz w:val="24"/>
          <w:szCs w:val="24"/>
          <w:lang w:val="sr-Cyrl-CS"/>
        </w:rPr>
        <w:t>земљомерија</w:t>
      </w:r>
      <w:proofErr w:type="spellEnd"/>
      <w:r w:rsidRPr="00F51527">
        <w:rPr>
          <w:rFonts w:ascii="Times New Roman" w:hAnsi="Times New Roman"/>
          <w:sz w:val="24"/>
          <w:szCs w:val="24"/>
          <w:lang w:val="sr-Cyrl-CS"/>
        </w:rPr>
        <w:t xml:space="preserve"> и </w:t>
      </w:r>
      <w:proofErr w:type="spellStart"/>
      <w:r w:rsidRPr="00F51527">
        <w:rPr>
          <w:rFonts w:ascii="Times New Roman" w:hAnsi="Times New Roman"/>
          <w:sz w:val="24"/>
          <w:szCs w:val="24"/>
          <w:lang w:val="sr-Cyrl-CS"/>
        </w:rPr>
        <w:t>начертанија</w:t>
      </w:r>
      <w:proofErr w:type="spellEnd"/>
      <w:r w:rsidRPr="00F51527">
        <w:rPr>
          <w:rFonts w:ascii="Times New Roman" w:hAnsi="Times New Roman"/>
          <w:sz w:val="24"/>
          <w:szCs w:val="24"/>
          <w:lang w:val="sr-Cyrl-CS"/>
        </w:rPr>
        <w:t>.</w:t>
      </w:r>
    </w:p>
    <w:p w:rsidR="00F91B71" w:rsidRDefault="00F91B71" w:rsidP="00B03FCA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91B71">
        <w:rPr>
          <w:rFonts w:ascii="Times New Roman" w:hAnsi="Times New Roman"/>
          <w:sz w:val="24"/>
          <w:szCs w:val="24"/>
          <w:lang w:val="sr-Cyrl-CS"/>
        </w:rPr>
        <w:t>У години када је основан Лицеј</w:t>
      </w:r>
      <w:r>
        <w:rPr>
          <w:rFonts w:ascii="Times New Roman" w:hAnsi="Times New Roman"/>
          <w:sz w:val="24"/>
          <w:szCs w:val="24"/>
          <w:lang w:val="sr-Cyrl-CS"/>
        </w:rPr>
        <w:t xml:space="preserve"> у Крагујевцу,</w:t>
      </w:r>
      <w:r w:rsidRPr="00F91B71">
        <w:rPr>
          <w:rFonts w:ascii="Times New Roman" w:hAnsi="Times New Roman"/>
          <w:sz w:val="24"/>
          <w:szCs w:val="24"/>
          <w:lang w:val="sr-Cyrl-CS"/>
        </w:rPr>
        <w:t xml:space="preserve"> па и 1839.</w:t>
      </w:r>
      <w:r w:rsidR="00E26B6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F91B71">
        <w:rPr>
          <w:rFonts w:ascii="Times New Roman" w:hAnsi="Times New Roman"/>
          <w:sz w:val="24"/>
          <w:szCs w:val="24"/>
          <w:lang w:val="sr-Cyrl-CS"/>
        </w:rPr>
        <w:t xml:space="preserve">када је одвојен од Гимназије, у Србији нису постојали закони о образовању, </w:t>
      </w:r>
      <w:r w:rsidR="00B03FCA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по  </w:t>
      </w:r>
      <w:r w:rsidR="00B03FCA">
        <w:rPr>
          <w:rFonts w:ascii="Times New Roman" w:hAnsi="Times New Roman"/>
          <w:sz w:val="24"/>
          <w:szCs w:val="24"/>
          <w:lang w:val="sr-Cyrl-CS"/>
        </w:rPr>
        <w:t xml:space="preserve">подацима из </w:t>
      </w:r>
      <w:r w:rsidRPr="00B03FCA">
        <w:rPr>
          <w:rFonts w:ascii="Times New Roman" w:hAnsi="Times New Roman"/>
          <w:sz w:val="24"/>
          <w:szCs w:val="24"/>
          <w:lang w:val="sr-Cyrl-CS"/>
        </w:rPr>
        <w:t>пр</w:t>
      </w:r>
      <w:r w:rsidR="00B03FCA">
        <w:rPr>
          <w:rFonts w:ascii="Times New Roman" w:hAnsi="Times New Roman"/>
          <w:sz w:val="24"/>
          <w:szCs w:val="24"/>
          <w:lang w:val="sr-Cyrl-CS"/>
        </w:rPr>
        <w:t>вог пописа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извршено</w:t>
      </w:r>
      <w:r w:rsidR="00B03FCA">
        <w:rPr>
          <w:rFonts w:ascii="Times New Roman" w:hAnsi="Times New Roman"/>
          <w:sz w:val="24"/>
          <w:szCs w:val="24"/>
          <w:lang w:val="sr-Cyrl-CS"/>
        </w:rPr>
        <w:t>г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четири године пре оснивања Лицеја, </w:t>
      </w:r>
      <w:r w:rsidR="00B03FCA">
        <w:rPr>
          <w:rFonts w:ascii="Times New Roman" w:hAnsi="Times New Roman"/>
          <w:sz w:val="24"/>
          <w:szCs w:val="24"/>
          <w:lang w:val="sr-Cyrl-CS"/>
        </w:rPr>
        <w:t>Србија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има само 678.192 становника, већином православне вероисповести, углавном неписменог и сеоског, које се</w:t>
      </w:r>
      <w:r w:rsidR="00B03FCA">
        <w:rPr>
          <w:rFonts w:ascii="Times New Roman" w:hAnsi="Times New Roman"/>
          <w:sz w:val="24"/>
          <w:szCs w:val="24"/>
          <w:lang w:val="sr-Cyrl-CS"/>
        </w:rPr>
        <w:t xml:space="preserve"> бави </w:t>
      </w:r>
      <w:r w:rsidR="00B03FCA">
        <w:rPr>
          <w:rFonts w:ascii="Times New Roman" w:hAnsi="Times New Roman"/>
          <w:sz w:val="24"/>
          <w:szCs w:val="24"/>
          <w:lang w:val="sr-Cyrl-CS"/>
        </w:rPr>
        <w:lastRenderedPageBreak/>
        <w:t xml:space="preserve">земљорадњом, </w:t>
      </w:r>
      <w:r w:rsidRPr="00B03FCA">
        <w:rPr>
          <w:rFonts w:ascii="Times New Roman" w:hAnsi="Times New Roman"/>
          <w:sz w:val="24"/>
          <w:szCs w:val="24"/>
          <w:lang w:val="sr-Cyrl-CS"/>
        </w:rPr>
        <w:t>основних школа има 72 са 2514 ђака, од којих 26 такозваних ''</w:t>
      </w:r>
      <w:proofErr w:type="spellStart"/>
      <w:r w:rsidRPr="00B03FCA">
        <w:rPr>
          <w:rFonts w:ascii="Times New Roman" w:hAnsi="Times New Roman"/>
          <w:sz w:val="24"/>
          <w:szCs w:val="24"/>
          <w:lang w:val="sr-Cyrl-CS"/>
        </w:rPr>
        <w:t>правитељствених</w:t>
      </w:r>
      <w:proofErr w:type="spellEnd"/>
      <w:r w:rsidRPr="00B03FCA">
        <w:rPr>
          <w:rFonts w:ascii="Times New Roman" w:hAnsi="Times New Roman"/>
          <w:sz w:val="24"/>
          <w:szCs w:val="24"/>
          <w:lang w:val="sr-Cyrl-CS"/>
        </w:rPr>
        <w:t>'' плаћа држава. Остале школе су општинске или приватне. Обавезност основне наставе у години оснивања Лицеја не постоји, а пропис који налаже да ни једна школа не с</w:t>
      </w:r>
      <w:r w:rsidR="00B03FCA" w:rsidRPr="00B03FCA">
        <w:rPr>
          <w:rFonts w:ascii="Times New Roman" w:hAnsi="Times New Roman"/>
          <w:sz w:val="24"/>
          <w:szCs w:val="24"/>
          <w:lang w:val="sr-Cyrl-CS"/>
        </w:rPr>
        <w:t>ме имати мање од 25 ђака, значи</w:t>
      </w:r>
      <w:r w:rsidRPr="00B03FCA">
        <w:rPr>
          <w:rFonts w:ascii="Times New Roman" w:hAnsi="Times New Roman"/>
          <w:sz w:val="24"/>
          <w:szCs w:val="24"/>
          <w:lang w:val="sr-Cyrl-CS"/>
        </w:rPr>
        <w:t>о је да испод тог броја школа није могла тражити да се њен учитељ плаћа из</w:t>
      </w:r>
      <w:r w:rsidR="00E26B66">
        <w:rPr>
          <w:rFonts w:ascii="Times New Roman" w:hAnsi="Times New Roman"/>
          <w:sz w:val="24"/>
          <w:szCs w:val="24"/>
          <w:lang w:val="sr-Cyrl-CS"/>
        </w:rPr>
        <w:t xml:space="preserve"> школског (</w:t>
      </w:r>
      <w:r w:rsidRPr="00B03FCA">
        <w:rPr>
          <w:rFonts w:ascii="Times New Roman" w:hAnsi="Times New Roman"/>
          <w:sz w:val="24"/>
          <w:szCs w:val="24"/>
          <w:lang w:val="sr-Cyrl-CS"/>
        </w:rPr>
        <w:t>државног) фонда.</w:t>
      </w:r>
    </w:p>
    <w:p w:rsidR="00B03FCA" w:rsidRDefault="00B03FCA" w:rsidP="00B03FC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B03FCA">
        <w:rPr>
          <w:rFonts w:ascii="Times New Roman" w:hAnsi="Times New Roman"/>
          <w:sz w:val="24"/>
          <w:szCs w:val="24"/>
          <w:lang w:val="sr-Cyrl-CS"/>
        </w:rPr>
        <w:t>Темељно стварање српске интелигенције, започето на Лицеју у Крагујевцу наставља се слањем првих државних питомаца 1839.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03FCA">
        <w:rPr>
          <w:rFonts w:ascii="Times New Roman" w:hAnsi="Times New Roman"/>
          <w:sz w:val="24"/>
          <w:szCs w:val="24"/>
          <w:lang w:val="sr-Cyrl-CS"/>
        </w:rPr>
        <w:t>године из Шумадије у Аустрију, Саксонију и Франц</w:t>
      </w:r>
      <w:r>
        <w:rPr>
          <w:rFonts w:ascii="Times New Roman" w:hAnsi="Times New Roman"/>
          <w:sz w:val="24"/>
          <w:szCs w:val="24"/>
          <w:lang w:val="sr-Cyrl-CS"/>
        </w:rPr>
        <w:t>уску, као  кандидата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за н</w:t>
      </w:r>
      <w:r w:rsidR="00E26B66">
        <w:rPr>
          <w:rFonts w:ascii="Times New Roman" w:hAnsi="Times New Roman"/>
          <w:sz w:val="24"/>
          <w:szCs w:val="24"/>
          <w:lang w:val="sr-Cyrl-CS"/>
        </w:rPr>
        <w:t>ајвише положаје у јавној служби</w:t>
      </w:r>
      <w:r>
        <w:rPr>
          <w:rFonts w:ascii="Times New Roman" w:hAnsi="Times New Roman"/>
          <w:sz w:val="24"/>
          <w:szCs w:val="24"/>
          <w:lang w:val="sr-Cyrl-CS"/>
        </w:rPr>
        <w:t>,  од којих  се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за </w:t>
      </w:r>
      <w:r>
        <w:rPr>
          <w:rFonts w:ascii="Times New Roman" w:hAnsi="Times New Roman"/>
          <w:sz w:val="24"/>
          <w:szCs w:val="24"/>
          <w:lang w:val="sr-Cyrl-CS"/>
        </w:rPr>
        <w:t>само 15 година, око 200 њих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са</w:t>
      </w:r>
      <w:r>
        <w:rPr>
          <w:rFonts w:ascii="Times New Roman" w:hAnsi="Times New Roman"/>
          <w:sz w:val="24"/>
          <w:szCs w:val="24"/>
          <w:lang w:val="sr-Cyrl-CS"/>
        </w:rPr>
        <w:t xml:space="preserve"> европских универзитета враћа </w:t>
      </w:r>
      <w:r w:rsidRPr="00B03FCA">
        <w:rPr>
          <w:rFonts w:ascii="Times New Roman" w:hAnsi="Times New Roman"/>
          <w:sz w:val="24"/>
          <w:szCs w:val="24"/>
          <w:lang w:val="sr-Cyrl-CS"/>
        </w:rPr>
        <w:t>у Србију као ''</w:t>
      </w:r>
      <w:proofErr w:type="spellStart"/>
      <w:r w:rsidRPr="00B03FCA">
        <w:rPr>
          <w:rFonts w:ascii="Times New Roman" w:hAnsi="Times New Roman"/>
          <w:sz w:val="24"/>
          <w:szCs w:val="24"/>
          <w:lang w:val="sr-Cyrl-CS"/>
        </w:rPr>
        <w:t>отечествена</w:t>
      </w:r>
      <w:proofErr w:type="spellEnd"/>
      <w:r w:rsidRPr="00B03FCA">
        <w:rPr>
          <w:rFonts w:ascii="Times New Roman" w:hAnsi="Times New Roman"/>
          <w:sz w:val="24"/>
          <w:szCs w:val="24"/>
          <w:lang w:val="sr-Cyrl-CS"/>
        </w:rPr>
        <w:t xml:space="preserve"> интелигенција'', као народна елита, која Европу доводи у ''</w:t>
      </w:r>
      <w:proofErr w:type="spellStart"/>
      <w:r w:rsidRPr="00B03FCA">
        <w:rPr>
          <w:rFonts w:ascii="Times New Roman" w:hAnsi="Times New Roman"/>
          <w:sz w:val="24"/>
          <w:szCs w:val="24"/>
          <w:lang w:val="sr-Cyrl-CS"/>
        </w:rPr>
        <w:t>отечество</w:t>
      </w:r>
      <w:proofErr w:type="spellEnd"/>
      <w:r w:rsidRPr="00B03FCA">
        <w:rPr>
          <w:rFonts w:ascii="Times New Roman" w:hAnsi="Times New Roman"/>
          <w:sz w:val="24"/>
          <w:szCs w:val="24"/>
          <w:lang w:val="sr-Cyrl-CS"/>
        </w:rPr>
        <w:t xml:space="preserve">''. </w:t>
      </w:r>
    </w:p>
    <w:p w:rsidR="00B03FCA" w:rsidRPr="00B03FCA" w:rsidRDefault="00B03FCA" w:rsidP="00B03FC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Укратко, данашњим језиком речено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у Шумадији, оснивањем </w:t>
      </w:r>
      <w:r w:rsidRPr="00B03FCA">
        <w:rPr>
          <w:rFonts w:ascii="Times New Roman" w:hAnsi="Times New Roman"/>
          <w:sz w:val="24"/>
          <w:szCs w:val="24"/>
          <w:lang w:val="sr-Cyrl-CS"/>
        </w:rPr>
        <w:t>Лиц</w:t>
      </w:r>
      <w:r>
        <w:rPr>
          <w:rFonts w:ascii="Times New Roman" w:hAnsi="Times New Roman"/>
          <w:sz w:val="24"/>
          <w:szCs w:val="24"/>
          <w:lang w:val="sr-Cyrl-CS"/>
        </w:rPr>
        <w:t xml:space="preserve">еја у Крагујевцу, </w:t>
      </w:r>
      <w:r w:rsidR="000D49E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Србија </w:t>
      </w:r>
      <w:r w:rsidR="000D49E9">
        <w:rPr>
          <w:rFonts w:ascii="Times New Roman" w:hAnsi="Times New Roman"/>
          <w:sz w:val="24"/>
          <w:szCs w:val="24"/>
          <w:lang w:val="sr-Cyrl-CS"/>
        </w:rPr>
        <w:t>је стекла услов да се устроји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као модерна европска држава, како би се устав и закони спроводили, право било изнад политике,  корупција искоренила, </w:t>
      </w:r>
      <w:r w:rsidR="000D49E9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како би се </w:t>
      </w:r>
      <w:r w:rsidR="000D49E9">
        <w:rPr>
          <w:rFonts w:ascii="Times New Roman" w:hAnsi="Times New Roman"/>
          <w:sz w:val="24"/>
          <w:szCs w:val="24"/>
          <w:lang w:val="sr-Cyrl-CS"/>
        </w:rPr>
        <w:t>пре свега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 знање </w:t>
      </w:r>
      <w:r w:rsidR="000D49E9">
        <w:rPr>
          <w:rFonts w:ascii="Times New Roman" w:hAnsi="Times New Roman"/>
          <w:sz w:val="24"/>
          <w:szCs w:val="24"/>
          <w:lang w:val="sr-Cyrl-CS"/>
        </w:rPr>
        <w:t xml:space="preserve">у Србији </w:t>
      </w:r>
      <w:r w:rsidRPr="00B03FCA">
        <w:rPr>
          <w:rFonts w:ascii="Times New Roman" w:hAnsi="Times New Roman"/>
          <w:sz w:val="24"/>
          <w:szCs w:val="24"/>
          <w:lang w:val="sr-Cyrl-CS"/>
        </w:rPr>
        <w:t xml:space="preserve">промовисало  као универзално и  </w:t>
      </w:r>
      <w:r w:rsidR="000D49E9">
        <w:rPr>
          <w:rFonts w:ascii="Times New Roman" w:hAnsi="Times New Roman"/>
          <w:sz w:val="24"/>
          <w:szCs w:val="24"/>
          <w:lang w:val="sr-Cyrl-CS"/>
        </w:rPr>
        <w:t xml:space="preserve">помогло да се сагледа </w:t>
      </w:r>
      <w:r w:rsidRPr="00B03FCA">
        <w:rPr>
          <w:rFonts w:ascii="Times New Roman" w:hAnsi="Times New Roman"/>
          <w:sz w:val="24"/>
          <w:szCs w:val="24"/>
          <w:lang w:val="sr-Cyrl-CS"/>
        </w:rPr>
        <w:t>будућност</w:t>
      </w:r>
      <w:r w:rsidR="000D49E9">
        <w:rPr>
          <w:rFonts w:ascii="Times New Roman" w:hAnsi="Times New Roman"/>
          <w:sz w:val="24"/>
          <w:szCs w:val="24"/>
          <w:lang w:val="sr-Cyrl-CS"/>
        </w:rPr>
        <w:t>.</w:t>
      </w:r>
    </w:p>
    <w:p w:rsidR="00B03FCA" w:rsidRDefault="000D49E9" w:rsidP="00B03FC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D49E9">
        <w:rPr>
          <w:rFonts w:ascii="Times New Roman" w:hAnsi="Times New Roman"/>
          <w:sz w:val="24"/>
          <w:szCs w:val="24"/>
          <w:lang w:val="sr-Cyrl-CS"/>
        </w:rPr>
        <w:t>И као што је  народ Србије, дизао буне да створи своју државу и правду, тако је и својим разумом стварао у Крагујевцу и зачетке своје привреде, судства, здравства, културе и изнад свега, законодавне власти, школујући сопствену интелигенцију која ће ове вредности развијати и градити.</w:t>
      </w:r>
    </w:p>
    <w:p w:rsidR="000D49E9" w:rsidRDefault="000D49E9" w:rsidP="00B03FCA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D49E9">
        <w:rPr>
          <w:rFonts w:ascii="Times New Roman" w:hAnsi="Times New Roman"/>
          <w:sz w:val="24"/>
          <w:szCs w:val="24"/>
          <w:lang w:val="sr-Cyrl-CS"/>
        </w:rPr>
        <w:t>Човек, градови, државе, народи, доспевају до одређених цивилизацијских висина, памћењем грешака и заблуда, али и чувањем свог духовног наслеђа, те се следствено томе може разложно рећи, да године 1976. у Крагујевцу, н</w:t>
      </w:r>
      <w:r>
        <w:rPr>
          <w:rFonts w:ascii="Times New Roman" w:hAnsi="Times New Roman"/>
          <w:sz w:val="24"/>
          <w:szCs w:val="24"/>
          <w:lang w:val="sr-Cyrl-CS"/>
        </w:rPr>
        <w:t>ије основан наш</w:t>
      </w:r>
      <w:r w:rsidRPr="000D49E9">
        <w:rPr>
          <w:rFonts w:ascii="Times New Roman" w:hAnsi="Times New Roman"/>
          <w:sz w:val="24"/>
          <w:szCs w:val="24"/>
          <w:lang w:val="sr-Cyrl-CS"/>
        </w:rPr>
        <w:t xml:space="preserve"> Универзитет, већ да му је тада враћена најважнија </w:t>
      </w:r>
      <w:r>
        <w:rPr>
          <w:rFonts w:ascii="Times New Roman" w:hAnsi="Times New Roman"/>
          <w:sz w:val="24"/>
          <w:szCs w:val="24"/>
          <w:lang w:val="sr-Cyrl-CS"/>
        </w:rPr>
        <w:t xml:space="preserve">нововековна српска драгоценост. </w:t>
      </w:r>
    </w:p>
    <w:p w:rsidR="000D49E9" w:rsidRDefault="000D49E9" w:rsidP="000D49E9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D49E9">
        <w:rPr>
          <w:rFonts w:ascii="Times New Roman" w:hAnsi="Times New Roman"/>
          <w:sz w:val="24"/>
          <w:szCs w:val="24"/>
          <w:lang w:val="sr-Cyrl-CS"/>
        </w:rPr>
        <w:t>Уни</w:t>
      </w:r>
      <w:r>
        <w:rPr>
          <w:rFonts w:ascii="Times New Roman" w:hAnsi="Times New Roman"/>
          <w:sz w:val="24"/>
          <w:szCs w:val="24"/>
          <w:lang w:val="sr-Cyrl-CS"/>
        </w:rPr>
        <w:t xml:space="preserve">верзитет у Крагујевцу који је настао на концепту разуђеног </w:t>
      </w:r>
      <w:r w:rsidRPr="000D49E9">
        <w:rPr>
          <w:rFonts w:ascii="Times New Roman" w:hAnsi="Times New Roman"/>
          <w:sz w:val="24"/>
          <w:szCs w:val="24"/>
          <w:lang w:val="sr-Cyrl-CS"/>
        </w:rPr>
        <w:t xml:space="preserve"> универзитета, </w:t>
      </w:r>
      <w:r w:rsidRPr="004F5C04">
        <w:rPr>
          <w:rFonts w:ascii="Times New Roman" w:hAnsi="Times New Roman"/>
          <w:sz w:val="24"/>
          <w:szCs w:val="24"/>
          <w:lang w:val="ru-RU"/>
        </w:rPr>
        <w:t>као јединог универзитета у Републици који је регионалног карак</w:t>
      </w:r>
      <w:r>
        <w:rPr>
          <w:rFonts w:ascii="Times New Roman" w:hAnsi="Times New Roman"/>
          <w:sz w:val="24"/>
          <w:szCs w:val="24"/>
          <w:lang w:val="ru-RU"/>
        </w:rPr>
        <w:t>тера и</w:t>
      </w:r>
      <w:r w:rsidRPr="004F5C04">
        <w:rPr>
          <w:rFonts w:ascii="Times New Roman" w:hAnsi="Times New Roman"/>
          <w:sz w:val="24"/>
          <w:szCs w:val="24"/>
          <w:lang w:val="ru-RU"/>
        </w:rPr>
        <w:t xml:space="preserve"> који у свом саставу има 12 акредитованих факултета, који се налазе у 6 градова централне Србије: Крагујевцу, Чачку, Јагодини, Краљеву, Ужицу и Врњачкој Бањи, </w:t>
      </w:r>
      <w:r>
        <w:rPr>
          <w:rFonts w:ascii="Times New Roman" w:hAnsi="Times New Roman"/>
          <w:sz w:val="24"/>
          <w:szCs w:val="24"/>
          <w:lang w:val="ru-RU"/>
        </w:rPr>
        <w:t>а у</w:t>
      </w:r>
      <w:r w:rsidRPr="004F5C0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27EE8">
        <w:rPr>
          <w:rFonts w:ascii="Times New Roman" w:hAnsi="Times New Roman"/>
          <w:sz w:val="24"/>
          <w:szCs w:val="24"/>
          <w:lang w:val="ru-RU"/>
        </w:rPr>
        <w:t>тежњи за очувањем свог духовног наслеђа</w:t>
      </w:r>
      <w:r w:rsidRPr="001A3393">
        <w:rPr>
          <w:rFonts w:ascii="Times New Roman" w:hAnsi="Times New Roman"/>
          <w:sz w:val="24"/>
          <w:szCs w:val="24"/>
          <w:lang w:val="sr-Cyrl-RS"/>
        </w:rPr>
        <w:t xml:space="preserve"> и посебности која ће</w:t>
      </w:r>
      <w:r>
        <w:rPr>
          <w:rFonts w:ascii="Times New Roman" w:hAnsi="Times New Roman"/>
          <w:sz w:val="24"/>
          <w:szCs w:val="24"/>
          <w:lang w:val="sr-Cyrl-RS"/>
        </w:rPr>
        <w:t xml:space="preserve"> га  на тај начин идентификовати на пољу високог образовања</w:t>
      </w:r>
      <w:r>
        <w:rPr>
          <w:rFonts w:ascii="Times New Roman" w:hAnsi="Times New Roman"/>
          <w:sz w:val="24"/>
          <w:szCs w:val="24"/>
          <w:lang w:val="sr-Cyrl-CS"/>
        </w:rPr>
        <w:t>, покренуо је 27. октобра 201</w:t>
      </w:r>
      <w:r w:rsidR="00D078C2">
        <w:rPr>
          <w:rFonts w:ascii="Times New Roman" w:hAnsi="Times New Roman"/>
          <w:sz w:val="24"/>
          <w:szCs w:val="24"/>
          <w:lang w:val="sr-Cyrl-CS"/>
        </w:rPr>
        <w:t>6. године иницијативу да свој назив промени у Универзитет централне Србије.</w:t>
      </w:r>
    </w:p>
    <w:p w:rsidR="00D078C2" w:rsidRDefault="00D078C2" w:rsidP="00D078C2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З</w:t>
      </w:r>
      <w:r w:rsidRPr="004F5C04">
        <w:rPr>
          <w:rFonts w:ascii="Times New Roman" w:hAnsi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преко </w:t>
      </w:r>
      <w:r w:rsidRPr="004F5C04">
        <w:rPr>
          <w:rFonts w:ascii="Times New Roman" w:hAnsi="Times New Roman"/>
          <w:sz w:val="24"/>
          <w:szCs w:val="24"/>
          <w:lang w:val="sr-Cyrl-RS"/>
        </w:rPr>
        <w:t>40 година свог постојања</w:t>
      </w:r>
      <w:r>
        <w:rPr>
          <w:rFonts w:ascii="Times New Roman" w:hAnsi="Times New Roman"/>
          <w:sz w:val="24"/>
          <w:szCs w:val="24"/>
          <w:lang w:val="sr-Cyrl-RS"/>
        </w:rPr>
        <w:t>, Универзитет је са успехом користио, подизао и градио</w:t>
      </w:r>
      <w:r w:rsidRPr="004F5C0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D49E9">
        <w:rPr>
          <w:rFonts w:ascii="Times New Roman" w:hAnsi="Times New Roman"/>
          <w:sz w:val="24"/>
          <w:szCs w:val="24"/>
          <w:lang w:val="sr-Cyrl-CS"/>
        </w:rPr>
        <w:t>географске потенцијале територије</w:t>
      </w:r>
      <w:r>
        <w:rPr>
          <w:rFonts w:ascii="Times New Roman" w:hAnsi="Times New Roman"/>
          <w:sz w:val="24"/>
          <w:szCs w:val="24"/>
          <w:lang w:val="sr-Cyrl-CS"/>
        </w:rPr>
        <w:t xml:space="preserve">, на којима су седишта његових факултета и </w:t>
      </w:r>
      <w:r w:rsidRPr="000D49E9">
        <w:rPr>
          <w:rFonts w:ascii="Times New Roman" w:hAnsi="Times New Roman"/>
          <w:sz w:val="24"/>
          <w:szCs w:val="24"/>
          <w:lang w:val="sr-Cyrl-CS"/>
        </w:rPr>
        <w:t xml:space="preserve"> која се простире на око 5000км</w:t>
      </w:r>
      <w:r w:rsidRPr="00D078C2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Pr="000D49E9">
        <w:rPr>
          <w:rFonts w:ascii="Times New Roman" w:hAnsi="Times New Roman"/>
          <w:sz w:val="24"/>
          <w:szCs w:val="24"/>
          <w:lang w:val="sr-Cyrl-CS"/>
        </w:rPr>
        <w:t xml:space="preserve"> и људске потенцијале од око 2 000 000 становника, </w:t>
      </w:r>
      <w:r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4F5C04">
        <w:rPr>
          <w:rFonts w:ascii="Times New Roman" w:hAnsi="Times New Roman"/>
          <w:sz w:val="24"/>
          <w:szCs w:val="24"/>
          <w:lang w:val="ru-RU"/>
        </w:rPr>
        <w:t>претворио</w:t>
      </w:r>
      <w:r>
        <w:rPr>
          <w:rFonts w:ascii="Times New Roman" w:hAnsi="Times New Roman"/>
          <w:sz w:val="24"/>
          <w:szCs w:val="24"/>
          <w:lang w:val="ru-RU"/>
        </w:rPr>
        <w:t xml:space="preserve"> их </w:t>
      </w:r>
      <w:r w:rsidRPr="004F5C04">
        <w:rPr>
          <w:rFonts w:ascii="Times New Roman" w:hAnsi="Times New Roman"/>
          <w:sz w:val="24"/>
          <w:szCs w:val="24"/>
          <w:lang w:val="ru-RU"/>
        </w:rPr>
        <w:t>у једну од својих препознатљивих предности</w:t>
      </w:r>
      <w:r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0D49E9">
        <w:rPr>
          <w:rFonts w:ascii="Times New Roman" w:hAnsi="Times New Roman"/>
          <w:sz w:val="24"/>
          <w:szCs w:val="24"/>
          <w:lang w:val="sr-Cyrl-CS"/>
        </w:rPr>
        <w:t xml:space="preserve"> која му је омогућила да се  ослони на оне средине које су изнедриле модерну Србију и којима Србија дугује успостављање универзитетског образовања.</w:t>
      </w:r>
    </w:p>
    <w:p w:rsidR="00D078C2" w:rsidRPr="000D49E9" w:rsidRDefault="00D078C2" w:rsidP="00D078C2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Факултети у саставу Универзитета прихватили су у децембру 2016. године  иницијативу да променом назива у Универзитет централне Србије</w:t>
      </w:r>
      <w:r w:rsidRPr="004F5C0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као тежњу за очувањем </w:t>
      </w:r>
      <w:r w:rsidRPr="00227EE8">
        <w:rPr>
          <w:rFonts w:ascii="Times New Roman" w:hAnsi="Times New Roman"/>
          <w:sz w:val="24"/>
          <w:szCs w:val="24"/>
          <w:lang w:val="ru-RU"/>
        </w:rPr>
        <w:t>духовног наслеђа</w:t>
      </w:r>
      <w:r w:rsidRPr="001A339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простора Централне Србије и Шумадије, као </w:t>
      </w:r>
      <w:r w:rsidRPr="001A3393">
        <w:rPr>
          <w:rFonts w:ascii="Times New Roman" w:hAnsi="Times New Roman"/>
          <w:sz w:val="24"/>
          <w:szCs w:val="24"/>
          <w:lang w:val="sr-Cyrl-RS"/>
        </w:rPr>
        <w:t>посебности која ће</w:t>
      </w:r>
      <w:r>
        <w:rPr>
          <w:rFonts w:ascii="Times New Roman" w:hAnsi="Times New Roman"/>
          <w:sz w:val="24"/>
          <w:szCs w:val="24"/>
          <w:lang w:val="sr-Cyrl-RS"/>
        </w:rPr>
        <w:t xml:space="preserve"> га  на тај начин идентификовати на пољу високог образовања. </w:t>
      </w:r>
    </w:p>
    <w:p w:rsidR="00D078C2" w:rsidRDefault="00D078C2" w:rsidP="00D078C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5091F" w:rsidRDefault="0095091F" w:rsidP="0095091F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95091F">
        <w:rPr>
          <w:rFonts w:ascii="Times New Roman" w:hAnsi="Times New Roman"/>
          <w:sz w:val="24"/>
          <w:szCs w:val="24"/>
          <w:lang w:val="sr-Cyrl-CS"/>
        </w:rPr>
        <w:t xml:space="preserve">Ако је до Шумадије и </w:t>
      </w:r>
      <w:r>
        <w:rPr>
          <w:rFonts w:ascii="Times New Roman" w:hAnsi="Times New Roman"/>
          <w:sz w:val="24"/>
          <w:szCs w:val="24"/>
          <w:lang w:val="sr-Cyrl-CS"/>
        </w:rPr>
        <w:t xml:space="preserve">Централне Србије, ако је до </w:t>
      </w:r>
      <w:r w:rsidRPr="0095091F">
        <w:rPr>
          <w:rFonts w:ascii="Times New Roman" w:hAnsi="Times New Roman"/>
          <w:sz w:val="24"/>
          <w:szCs w:val="24"/>
          <w:lang w:val="sr-Cyrl-CS"/>
        </w:rPr>
        <w:t>Универзитета (Лицеја) у Крагујевцу,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26B66">
        <w:rPr>
          <w:rFonts w:ascii="Times New Roman" w:hAnsi="Times New Roman"/>
          <w:sz w:val="24"/>
          <w:szCs w:val="24"/>
          <w:lang w:val="sr-Cyrl-CS"/>
        </w:rPr>
        <w:t xml:space="preserve">духовно наслеђе </w:t>
      </w:r>
      <w:r w:rsidRPr="0095091F">
        <w:rPr>
          <w:rFonts w:ascii="Times New Roman" w:hAnsi="Times New Roman"/>
          <w:sz w:val="24"/>
          <w:szCs w:val="24"/>
          <w:lang w:val="sr-Cyrl-CS"/>
        </w:rPr>
        <w:t xml:space="preserve">сачувано, </w:t>
      </w:r>
      <w:r>
        <w:rPr>
          <w:rFonts w:ascii="Times New Roman" w:hAnsi="Times New Roman"/>
          <w:sz w:val="24"/>
          <w:szCs w:val="24"/>
          <w:lang w:val="sr-Cyrl-CS"/>
        </w:rPr>
        <w:t xml:space="preserve">тако што су студенти научени  да </w:t>
      </w:r>
      <w:r w:rsidRPr="0095091F">
        <w:rPr>
          <w:rFonts w:ascii="Times New Roman" w:hAnsi="Times New Roman"/>
          <w:sz w:val="24"/>
          <w:szCs w:val="24"/>
          <w:lang w:val="sr-Cyrl-CS"/>
        </w:rPr>
        <w:t xml:space="preserve"> израз ''бити један народ''</w:t>
      </w:r>
      <w:r>
        <w:rPr>
          <w:rFonts w:ascii="Times New Roman" w:hAnsi="Times New Roman"/>
          <w:sz w:val="24"/>
          <w:szCs w:val="24"/>
          <w:lang w:val="sr-Cyrl-CS"/>
        </w:rPr>
        <w:t xml:space="preserve">, као полаз за оснивање Лицеја, </w:t>
      </w:r>
      <w:r w:rsidRPr="0095091F">
        <w:rPr>
          <w:rFonts w:ascii="Times New Roman" w:hAnsi="Times New Roman"/>
          <w:sz w:val="24"/>
          <w:szCs w:val="24"/>
          <w:lang w:val="sr-Cyrl-CS"/>
        </w:rPr>
        <w:t>представља духовну вертикалу у којој и п</w:t>
      </w:r>
      <w:r>
        <w:rPr>
          <w:rFonts w:ascii="Times New Roman" w:hAnsi="Times New Roman"/>
          <w:sz w:val="24"/>
          <w:szCs w:val="24"/>
          <w:lang w:val="sr-Cyrl-CS"/>
        </w:rPr>
        <w:t>рошло и будуће мора да постоје.</w:t>
      </w:r>
    </w:p>
    <w:p w:rsidR="0095091F" w:rsidRPr="0095091F" w:rsidRDefault="0095091F" w:rsidP="0095091F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Зато циљ ове Иницијативе није прекидање  континуитета, већ промена назива кој</w:t>
      </w:r>
      <w:r w:rsidRPr="0095091F">
        <w:rPr>
          <w:rFonts w:ascii="Times New Roman" w:hAnsi="Times New Roman"/>
          <w:sz w:val="24"/>
          <w:szCs w:val="24"/>
          <w:lang w:val="sr-Cyrl-CS"/>
        </w:rPr>
        <w:t xml:space="preserve">а </w:t>
      </w:r>
      <w:r>
        <w:rPr>
          <w:rFonts w:ascii="Times New Roman" w:hAnsi="Times New Roman"/>
          <w:sz w:val="24"/>
          <w:szCs w:val="24"/>
          <w:lang w:val="sr-Cyrl-CS"/>
        </w:rPr>
        <w:t xml:space="preserve">на </w:t>
      </w:r>
      <w:r w:rsidRPr="0095091F">
        <w:rPr>
          <w:rFonts w:ascii="Times New Roman" w:hAnsi="Times New Roman"/>
          <w:sz w:val="24"/>
          <w:szCs w:val="24"/>
          <w:lang w:val="sr-Cyrl-CS"/>
        </w:rPr>
        <w:t xml:space="preserve">нивоу језика, </w:t>
      </w:r>
      <w:r>
        <w:rPr>
          <w:rFonts w:ascii="Times New Roman" w:hAnsi="Times New Roman"/>
          <w:sz w:val="24"/>
          <w:szCs w:val="24"/>
          <w:lang w:val="sr-Cyrl-CS"/>
        </w:rPr>
        <w:t xml:space="preserve">даје </w:t>
      </w:r>
      <w:r w:rsidRPr="0095091F">
        <w:rPr>
          <w:rFonts w:ascii="Times New Roman" w:hAnsi="Times New Roman"/>
          <w:sz w:val="24"/>
          <w:szCs w:val="24"/>
          <w:lang w:val="sr-Cyrl-CS"/>
        </w:rPr>
        <w:t>право на континуитет</w:t>
      </w:r>
      <w:r>
        <w:rPr>
          <w:rFonts w:ascii="Times New Roman" w:hAnsi="Times New Roman"/>
          <w:sz w:val="24"/>
          <w:szCs w:val="24"/>
          <w:lang w:val="sr-Cyrl-CS"/>
        </w:rPr>
        <w:t xml:space="preserve"> и идентитет читавог подручја на коме је настала модерна Србија, њена прва високошколска институција, и показује наше право  да </w:t>
      </w:r>
      <w:r w:rsidRPr="0095091F">
        <w:rPr>
          <w:rFonts w:ascii="Times New Roman" w:hAnsi="Times New Roman"/>
          <w:sz w:val="24"/>
          <w:szCs w:val="24"/>
          <w:lang w:val="sr-Cyrl-CS"/>
        </w:rPr>
        <w:t>преузме</w:t>
      </w:r>
      <w:r>
        <w:rPr>
          <w:rFonts w:ascii="Times New Roman" w:hAnsi="Times New Roman"/>
          <w:sz w:val="24"/>
          <w:szCs w:val="24"/>
          <w:lang w:val="sr-Cyrl-CS"/>
        </w:rPr>
        <w:t>мо одговорност за даљи развој, као колевка и идентификациона карта подручја чију децу образујемо.</w:t>
      </w:r>
    </w:p>
    <w:p w:rsidR="00D078C2" w:rsidRPr="00E26B66" w:rsidRDefault="00D078C2" w:rsidP="00240492">
      <w:pPr>
        <w:spacing w:line="240" w:lineRule="auto"/>
        <w:ind w:firstLine="708"/>
        <w:jc w:val="right"/>
        <w:rPr>
          <w:rFonts w:ascii="Times New Roman" w:hAnsi="Times New Roman"/>
          <w:sz w:val="24"/>
          <w:szCs w:val="24"/>
          <w:lang w:val="sr-Cyrl-RS"/>
        </w:rPr>
      </w:pPr>
    </w:p>
    <w:p w:rsidR="00E26B66" w:rsidRPr="002163F7" w:rsidRDefault="00E26B66" w:rsidP="00E26B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>СЕНАТ</w:t>
      </w:r>
    </w:p>
    <w:p w:rsidR="00E26B66" w:rsidRPr="002163F7" w:rsidRDefault="00E26B66" w:rsidP="00E26B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>УНИВЕРЗИТЕТА У КРАГУЈЕВЦУ</w:t>
      </w:r>
    </w:p>
    <w:p w:rsidR="00E26B66" w:rsidRDefault="00E26B66" w:rsidP="00E26B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Pr="002163F7">
        <w:rPr>
          <w:rFonts w:ascii="Times New Roman" w:hAnsi="Times New Roman"/>
          <w:b/>
          <w:sz w:val="24"/>
          <w:szCs w:val="24"/>
        </w:rPr>
        <w:t>III</w:t>
      </w:r>
      <w:r w:rsidRPr="007F2B80">
        <w:rPr>
          <w:rFonts w:ascii="Times New Roman" w:hAnsi="Times New Roman"/>
          <w:b/>
          <w:sz w:val="24"/>
          <w:szCs w:val="24"/>
          <w:lang w:val="sr-Cyrl-RS"/>
        </w:rPr>
        <w:t>-01-</w:t>
      </w:r>
      <w:r>
        <w:rPr>
          <w:rFonts w:ascii="Times New Roman" w:hAnsi="Times New Roman"/>
          <w:b/>
          <w:sz w:val="24"/>
          <w:szCs w:val="24"/>
          <w:lang w:val="sr-Cyrl-RS"/>
        </w:rPr>
        <w:t>267/</w:t>
      </w:r>
      <w:r w:rsidR="00AD7C9A">
        <w:rPr>
          <w:rFonts w:ascii="Times New Roman" w:hAnsi="Times New Roman"/>
          <w:b/>
          <w:sz w:val="24"/>
          <w:szCs w:val="24"/>
          <w:lang w:val="sr-Cyrl-RS"/>
        </w:rPr>
        <w:t>25</w:t>
      </w:r>
    </w:p>
    <w:p w:rsidR="00E26B66" w:rsidRPr="002163F7" w:rsidRDefault="00E26B66" w:rsidP="00E26B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>
        <w:rPr>
          <w:rFonts w:ascii="Times New Roman" w:hAnsi="Times New Roman"/>
          <w:b/>
          <w:sz w:val="24"/>
          <w:szCs w:val="24"/>
          <w:lang w:val="sr-Cyrl-CS"/>
        </w:rPr>
        <w:t>30.03.2017.</w:t>
      </w:r>
      <w:r w:rsidRPr="007F2B80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63F7">
        <w:rPr>
          <w:rFonts w:ascii="Times New Roman" w:hAnsi="Times New Roman"/>
          <w:b/>
          <w:sz w:val="24"/>
          <w:szCs w:val="24"/>
          <w:lang w:val="sr-Cyrl-CS"/>
        </w:rPr>
        <w:t>године</w:t>
      </w:r>
    </w:p>
    <w:p w:rsidR="00E26B66" w:rsidRPr="002163F7" w:rsidRDefault="00E26B66" w:rsidP="00E26B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>К Р А Г У Ј Е В А Ц</w:t>
      </w:r>
    </w:p>
    <w:p w:rsidR="00E26B66" w:rsidRPr="002163F7" w:rsidRDefault="00E26B66" w:rsidP="00E26B6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E26B66" w:rsidRPr="002163F7" w:rsidRDefault="00E26B66" w:rsidP="00E26B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26B66" w:rsidRPr="002163F7" w:rsidRDefault="00E26B66" w:rsidP="00E26B6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ПРЕДСЕДНИК СЕНАТА</w:t>
      </w:r>
    </w:p>
    <w:p w:rsidR="00E26B66" w:rsidRPr="002163F7" w:rsidRDefault="00E26B66" w:rsidP="00E26B6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УНИВЕРЗИТЕТА У КРАГУЈЕВЦУ</w:t>
      </w:r>
    </w:p>
    <w:p w:rsidR="00E26B66" w:rsidRPr="002163F7" w:rsidRDefault="00E26B66" w:rsidP="00E26B6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E26B66" w:rsidRPr="002163F7" w:rsidRDefault="00E26B66" w:rsidP="00E26B6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2163F7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Проф. др </w:t>
      </w:r>
      <w:r w:rsidRPr="002163F7">
        <w:rPr>
          <w:rFonts w:ascii="Times New Roman" w:hAnsi="Times New Roman"/>
          <w:b/>
          <w:sz w:val="24"/>
          <w:szCs w:val="24"/>
          <w:lang w:val="sr-Cyrl-RS"/>
        </w:rPr>
        <w:t>Небојша</w:t>
      </w:r>
      <w:r w:rsidRPr="002163F7">
        <w:rPr>
          <w:rFonts w:ascii="Times New Roman" w:hAnsi="Times New Roman"/>
          <w:b/>
          <w:sz w:val="24"/>
          <w:szCs w:val="24"/>
          <w:lang w:val="sr-Cyrl-CS"/>
        </w:rPr>
        <w:t xml:space="preserve"> Арсенијевић, ректор</w:t>
      </w:r>
    </w:p>
    <w:p w:rsidR="00E26B66" w:rsidRPr="002856FD" w:rsidRDefault="00E26B66" w:rsidP="00E26B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</w:p>
    <w:p w:rsidR="00982043" w:rsidRDefault="00982043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2043" w:rsidRDefault="00982043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82043" w:rsidRDefault="00982043" w:rsidP="0098204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E424E" w:rsidRDefault="00DE424E" w:rsidP="00DE424E">
      <w:pPr>
        <w:ind w:firstLine="720"/>
        <w:jc w:val="both"/>
        <w:rPr>
          <w:rFonts w:ascii="Verdana" w:hAnsi="Verdana"/>
          <w:lang w:val="sr-Cyrl-CS"/>
        </w:rPr>
      </w:pPr>
    </w:p>
    <w:p w:rsidR="00DE424E" w:rsidRDefault="00DE424E" w:rsidP="00DE424E">
      <w:pPr>
        <w:ind w:firstLine="720"/>
        <w:jc w:val="both"/>
        <w:rPr>
          <w:rFonts w:ascii="Verdana" w:hAnsi="Verdana"/>
          <w:lang w:val="sr-Cyrl-CS"/>
        </w:rPr>
      </w:pPr>
    </w:p>
    <w:p w:rsidR="00DE424E" w:rsidRPr="003F11B8" w:rsidRDefault="00DE424E" w:rsidP="00DE424E">
      <w:pPr>
        <w:ind w:firstLine="720"/>
        <w:jc w:val="both"/>
        <w:rPr>
          <w:rFonts w:ascii="Verdana" w:hAnsi="Verdana"/>
          <w:lang w:val="sl-SI"/>
        </w:rPr>
      </w:pPr>
    </w:p>
    <w:p w:rsidR="000A4EC2" w:rsidRPr="00E26B66" w:rsidRDefault="00AD7C9A">
      <w:pPr>
        <w:rPr>
          <w:lang w:val="ru-RU"/>
        </w:rPr>
      </w:pPr>
    </w:p>
    <w:sectPr w:rsidR="000A4EC2" w:rsidRPr="00E26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43"/>
    <w:rsid w:val="000377EA"/>
    <w:rsid w:val="000D49E9"/>
    <w:rsid w:val="00240492"/>
    <w:rsid w:val="004A6ED5"/>
    <w:rsid w:val="004F5C04"/>
    <w:rsid w:val="00503D98"/>
    <w:rsid w:val="00875D08"/>
    <w:rsid w:val="0095091F"/>
    <w:rsid w:val="00982043"/>
    <w:rsid w:val="00A538B7"/>
    <w:rsid w:val="00AD7C9A"/>
    <w:rsid w:val="00B03FCA"/>
    <w:rsid w:val="00D078C2"/>
    <w:rsid w:val="00DE424E"/>
    <w:rsid w:val="00E26B66"/>
    <w:rsid w:val="00EF6AB1"/>
    <w:rsid w:val="00F51527"/>
    <w:rsid w:val="00F904CE"/>
    <w:rsid w:val="00F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BD2C7-E825-40CD-9091-FE9E6B7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0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820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92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732F7-ADD5-4952-A95A-329E91A0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Generalni sekretar</dc:creator>
  <cp:keywords/>
  <dc:description/>
  <cp:lastModifiedBy>User</cp:lastModifiedBy>
  <cp:revision>4</cp:revision>
  <cp:lastPrinted>2017-03-30T09:59:00Z</cp:lastPrinted>
  <dcterms:created xsi:type="dcterms:W3CDTF">2017-03-30T09:56:00Z</dcterms:created>
  <dcterms:modified xsi:type="dcterms:W3CDTF">2017-03-30T09:59:00Z</dcterms:modified>
</cp:coreProperties>
</file>