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3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9563E" w:rsidRPr="00185644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>
        <w:rPr>
          <w:rFonts w:ascii="Times New Roman" w:eastAsia="Times New Roman" w:hAnsi="Times New Roman"/>
          <w:lang w:val="sr-Latn-RS"/>
        </w:rPr>
        <w:t>66</w:t>
      </w:r>
    </w:p>
    <w:p w:rsidR="0029563E" w:rsidRPr="00B4308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29563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9563E" w:rsidRPr="00480DC3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9563E" w:rsidRPr="00CF3E84" w:rsidRDefault="0029563E" w:rsidP="0029563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Ве</w:t>
      </w:r>
      <w:proofErr w:type="gramEnd"/>
      <w:r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>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sr-Latn-RS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  <w:lang w:val="sr-Latn-RS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  <w:lang w:val="sr-Latn-RS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  <w:lang w:val="sr-Latn-RS"/>
        </w:rPr>
        <w:t>6</w:t>
      </w:r>
      <w:r>
        <w:rPr>
          <w:rFonts w:ascii="Times New Roman" w:eastAsia="Times New Roman" w:hAnsi="Times New Roman"/>
          <w:lang w:val="ru-RU"/>
        </w:rPr>
        <w:t>. године -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пречишћен текст</w:t>
      </w:r>
      <w:r>
        <w:rPr>
          <w:rFonts w:ascii="Times New Roman" w:eastAsia="Times New Roman" w:hAnsi="Times New Roman"/>
          <w:lang w:val="ru-RU"/>
        </w:rPr>
        <w:t xml:space="preserve">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29563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9563E" w:rsidRPr="00480DC3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29563E" w:rsidRPr="00274F1E" w:rsidRDefault="0029563E" w:rsidP="0029563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ЈЕДАНАЕСТУ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18</w:t>
      </w:r>
      <w:r>
        <w:rPr>
          <w:rFonts w:ascii="Times New Roman" w:eastAsia="Times New Roman" w:hAnsi="Times New Roman"/>
          <w:b/>
          <w:lang w:val="ru-RU"/>
        </w:rPr>
        <w:t>.01</w:t>
      </w:r>
      <w:r w:rsidRPr="00274F1E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7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29563E" w:rsidRPr="00177531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29563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29563E" w:rsidRPr="0029563E" w:rsidRDefault="0029563E" w:rsidP="0029563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следећ</w:t>
      </w:r>
      <w:proofErr w:type="spellEnd"/>
      <w:r>
        <w:rPr>
          <w:rFonts w:ascii="Times New Roman" w:eastAsia="Times New Roman" w:hAnsi="Times New Roman"/>
          <w:lang w:val="sr-Cyrl-RS"/>
        </w:rPr>
        <w:t xml:space="preserve">у </w:t>
      </w:r>
    </w:p>
    <w:p w:rsidR="0029563E" w:rsidRDefault="0029563E" w:rsidP="0029563E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29563E" w:rsidRDefault="0029563E" w:rsidP="0029563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29563E" w:rsidRPr="00F14574" w:rsidRDefault="0029563E" w:rsidP="0029563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ДОПУНУ ДНЕВНОГ РЕДА</w:t>
      </w:r>
    </w:p>
    <w:p w:rsidR="0029563E" w:rsidRPr="00177531" w:rsidRDefault="0029563E" w:rsidP="0029563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29563E" w:rsidRDefault="0029563E" w:rsidP="00295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9563E" w:rsidRDefault="0029563E" w:rsidP="0029563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VII</w:t>
      </w:r>
    </w:p>
    <w:p w:rsidR="0029563E" w:rsidRDefault="0029563E" w:rsidP="0029563E">
      <w:pPr>
        <w:spacing w:after="0" w:line="240" w:lineRule="auto"/>
        <w:contextualSpacing/>
        <w:jc w:val="center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B8798F">
        <w:rPr>
          <w:rFonts w:ascii="Times New Roman" w:eastAsia="SimSun" w:hAnsi="Times New Roman"/>
          <w:b/>
          <w:lang w:val="sr-Cyrl-RS" w:eastAsia="zh-CN"/>
        </w:rPr>
        <w:t>Информације о наставном и научно-истраживачком раду редовних професора</w:t>
      </w:r>
    </w:p>
    <w:p w:rsidR="0029563E" w:rsidRPr="00C7029A" w:rsidRDefault="0029563E" w:rsidP="0029563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29563E" w:rsidRPr="0029563E" w:rsidRDefault="0029563E" w:rsidP="0029563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29563E">
        <w:rPr>
          <w:rFonts w:ascii="Times New Roman" w:eastAsia="SimSun" w:hAnsi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9563E" w:rsidRPr="0029563E" w:rsidRDefault="0029563E" w:rsidP="0029563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9563E" w:rsidRP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  <w:r w:rsidRPr="0029563E">
        <w:rPr>
          <w:rFonts w:ascii="Times New Roman" w:eastAsia="SimSun" w:hAnsi="Times New Roman"/>
          <w:lang w:val="sr-Cyrl-RS" w:eastAsia="zh-CN"/>
        </w:rPr>
        <w:t>14. Информација о наставном и научно-истраживачком раду проф. др Небојше Мит</w:t>
      </w:r>
      <w:r w:rsidR="0061466A">
        <w:rPr>
          <w:rFonts w:ascii="Times New Roman" w:eastAsia="SimSun" w:hAnsi="Times New Roman"/>
          <w:lang w:val="sr-Cyrl-RS" w:eastAsia="zh-CN"/>
        </w:rPr>
        <w:t>р</w:t>
      </w:r>
      <w:bookmarkStart w:id="0" w:name="_GoBack"/>
      <w:bookmarkEnd w:id="0"/>
      <w:r w:rsidRPr="0029563E">
        <w:rPr>
          <w:rFonts w:ascii="Times New Roman" w:eastAsia="SimSun" w:hAnsi="Times New Roman"/>
          <w:lang w:val="sr-Cyrl-RS" w:eastAsia="zh-CN"/>
        </w:rPr>
        <w:t>овића, ужа научна област: Физика.</w:t>
      </w:r>
    </w:p>
    <w:p w:rsid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9563E" w:rsidRPr="00C520AA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9563E" w:rsidRP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lang w:val="sr-Cyrl-RS" w:eastAsia="zh-CN"/>
        </w:rPr>
      </w:pPr>
    </w:p>
    <w:p w:rsidR="0029563E" w:rsidRP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sz w:val="20"/>
          <w:szCs w:val="20"/>
          <w:u w:val="single"/>
          <w:lang w:val="sr-Cyrl-RS" w:eastAsia="zh-CN"/>
        </w:rPr>
      </w:pPr>
      <w:r w:rsidRPr="0029563E">
        <w:rPr>
          <w:rFonts w:ascii="Times New Roman" w:eastAsia="SimSun" w:hAnsi="Times New Roman"/>
          <w:lang w:val="sr-Cyrl-RS" w:eastAsia="zh-CN"/>
        </w:rPr>
        <w:t xml:space="preserve">15. Информација о наставном и научно-истраживачком раду проф. др Драгана </w:t>
      </w:r>
      <w:proofErr w:type="spellStart"/>
      <w:r w:rsidRPr="0029563E">
        <w:rPr>
          <w:rFonts w:ascii="Times New Roman" w:eastAsia="SimSun" w:hAnsi="Times New Roman"/>
          <w:lang w:val="sr-Cyrl-RS" w:eastAsia="zh-CN"/>
        </w:rPr>
        <w:t>Ђурчића</w:t>
      </w:r>
      <w:proofErr w:type="spellEnd"/>
      <w:r w:rsidRPr="0029563E">
        <w:rPr>
          <w:rFonts w:ascii="Times New Roman" w:eastAsia="SimSun" w:hAnsi="Times New Roman"/>
          <w:lang w:val="sr-Cyrl-RS" w:eastAsia="zh-CN"/>
        </w:rPr>
        <w:t>, ужа научна област: Математика, Математичка анализа.</w:t>
      </w:r>
    </w:p>
    <w:p w:rsid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9563E" w:rsidRPr="00C520AA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9563E" w:rsidRPr="0029563E" w:rsidRDefault="0029563E" w:rsidP="0029563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9563E" w:rsidRPr="0029563E" w:rsidRDefault="0029563E" w:rsidP="0029563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29563E">
        <w:rPr>
          <w:rFonts w:ascii="Times New Roman" w:eastAsia="SimSun" w:hAnsi="Times New Roman"/>
          <w:b/>
          <w:bCs/>
          <w:u w:val="single"/>
          <w:lang w:val="sr-Cyrl-RS" w:eastAsia="zh-CN"/>
        </w:rPr>
        <w:t>Агрономски факултет у Чачку</w:t>
      </w:r>
    </w:p>
    <w:p w:rsidR="0029563E" w:rsidRPr="0029563E" w:rsidRDefault="0029563E" w:rsidP="0029563E">
      <w:pPr>
        <w:spacing w:after="0" w:line="240" w:lineRule="auto"/>
        <w:ind w:left="-567"/>
        <w:contextualSpacing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9563E" w:rsidRP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sz w:val="20"/>
          <w:szCs w:val="20"/>
          <w:u w:val="single"/>
          <w:lang w:val="sr-Cyrl-RS" w:eastAsia="zh-CN"/>
        </w:rPr>
      </w:pPr>
      <w:r w:rsidRPr="0029563E">
        <w:rPr>
          <w:rFonts w:ascii="Times New Roman" w:eastAsia="SimSun" w:hAnsi="Times New Roman"/>
          <w:lang w:val="sr-Cyrl-RS" w:eastAsia="zh-CN"/>
        </w:rPr>
        <w:t>16. Информација о наставном и научно-истраживачком раду проф. др Милице Цвијовић, ужа научна област: Хемија.</w:t>
      </w:r>
    </w:p>
    <w:p w:rsidR="0029563E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29563E" w:rsidRPr="00C520AA" w:rsidRDefault="0029563E" w:rsidP="0029563E">
      <w:pPr>
        <w:spacing w:after="0" w:line="240" w:lineRule="auto"/>
        <w:ind w:left="-567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>(Известилац по овој тачки Дневног реда биће проф. др</w:t>
      </w:r>
      <w:r w:rsidRPr="0067297A">
        <w:rPr>
          <w:rFonts w:ascii="Times New Roman" w:eastAsia="SimSun" w:hAnsi="Times New Roman"/>
          <w:b/>
          <w:lang w:val="sr-Cyrl-RS" w:eastAsia="zh-CN"/>
        </w:rPr>
        <w:t xml:space="preserve">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29563E" w:rsidRDefault="0029563E" w:rsidP="0029563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29563E" w:rsidRDefault="0029563E" w:rsidP="0029563E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E567B" w:rsidRDefault="006E567B"/>
    <w:sectPr w:rsidR="006E567B" w:rsidSect="0029563E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3E"/>
    <w:rsid w:val="0029563E"/>
    <w:rsid w:val="0061466A"/>
    <w:rsid w:val="006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2017-01-17T09:14:00Z</dcterms:created>
  <dcterms:modified xsi:type="dcterms:W3CDTF">2017-01-17T15:11:00Z</dcterms:modified>
</cp:coreProperties>
</file>