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12" w:rsidRDefault="00061B92" w:rsidP="00061B92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val="sr-Latn-RS" w:eastAsia="sr-Latn-RS"/>
        </w:rPr>
        <w:drawing>
          <wp:inline distT="0" distB="0" distL="0" distR="0" wp14:anchorId="03364D53" wp14:editId="5541258B">
            <wp:extent cx="2857500" cy="952500"/>
            <wp:effectExtent l="0" t="0" r="0" b="0"/>
            <wp:docPr id="2" name="Рисунок 2" descr="http://research-result.ru/static/images/logo_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earch-result.ru/static/images/logo_r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92" w:rsidRDefault="00061B92" w:rsidP="0055213C">
      <w:pPr>
        <w:spacing w:after="0" w:line="240" w:lineRule="auto"/>
        <w:jc w:val="center"/>
        <w:rPr>
          <w:rFonts w:ascii="Times New Roman" w:hAnsi="Times New Roman"/>
          <w:b/>
          <w:color w:val="0082B0"/>
          <w:sz w:val="28"/>
          <w:szCs w:val="28"/>
        </w:rPr>
      </w:pPr>
    </w:p>
    <w:p w:rsidR="00061B92" w:rsidRDefault="00061B92" w:rsidP="0055213C">
      <w:pPr>
        <w:spacing w:after="0" w:line="240" w:lineRule="auto"/>
        <w:jc w:val="center"/>
        <w:rPr>
          <w:rFonts w:ascii="Franklin Gothic Book" w:hAnsi="Franklin Gothic Book" w:cs="Arial"/>
          <w:b/>
          <w:color w:val="0082B0"/>
          <w:sz w:val="24"/>
          <w:szCs w:val="24"/>
        </w:rPr>
      </w:pPr>
    </w:p>
    <w:p w:rsidR="00F84912" w:rsidRPr="00D9001B" w:rsidRDefault="00F84912" w:rsidP="0055213C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9001B">
        <w:rPr>
          <w:rFonts w:ascii="Franklin Gothic Book" w:hAnsi="Franklin Gothic Book" w:cs="Arial"/>
          <w:b/>
          <w:sz w:val="24"/>
          <w:szCs w:val="24"/>
        </w:rPr>
        <w:t>Уважаемые</w:t>
      </w:r>
      <w:r w:rsidRPr="00D9001B">
        <w:rPr>
          <w:rFonts w:ascii="Franklin Gothic Book" w:hAnsi="Franklin Gothic Book"/>
          <w:b/>
          <w:sz w:val="24"/>
          <w:szCs w:val="24"/>
        </w:rPr>
        <w:t xml:space="preserve"> </w:t>
      </w:r>
      <w:r w:rsidRPr="00D9001B">
        <w:rPr>
          <w:rFonts w:ascii="Franklin Gothic Book" w:hAnsi="Franklin Gothic Book" w:cs="Arial"/>
          <w:b/>
          <w:sz w:val="24"/>
          <w:szCs w:val="24"/>
        </w:rPr>
        <w:t>коллеги</w:t>
      </w:r>
      <w:r w:rsidRPr="00D9001B">
        <w:rPr>
          <w:rFonts w:ascii="Franklin Gothic Book" w:hAnsi="Franklin Gothic Book"/>
          <w:b/>
          <w:sz w:val="24"/>
          <w:szCs w:val="24"/>
        </w:rPr>
        <w:t>!</w:t>
      </w:r>
    </w:p>
    <w:p w:rsidR="00F84912" w:rsidRPr="00061B92" w:rsidRDefault="00F84912" w:rsidP="003C7BC4">
      <w:pPr>
        <w:spacing w:after="0" w:line="240" w:lineRule="auto"/>
        <w:rPr>
          <w:rFonts w:ascii="Franklin Gothic Book" w:hAnsi="Franklin Gothic Book"/>
          <w:b/>
          <w:sz w:val="24"/>
          <w:szCs w:val="24"/>
        </w:rPr>
      </w:pPr>
    </w:p>
    <w:p w:rsidR="009834F3" w:rsidRPr="00061B92" w:rsidRDefault="00F84912" w:rsidP="001A7953">
      <w:pPr>
        <w:spacing w:after="0" w:line="240" w:lineRule="auto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061B92">
        <w:rPr>
          <w:rFonts w:ascii="Franklin Gothic Book" w:hAnsi="Franklin Gothic Book" w:cs="Arial"/>
          <w:sz w:val="24"/>
          <w:szCs w:val="24"/>
        </w:rPr>
        <w:t>Приглашаем</w:t>
      </w:r>
      <w:r w:rsidRPr="00061B92">
        <w:rPr>
          <w:rFonts w:ascii="Franklin Gothic Book" w:hAnsi="Franklin Gothic Book"/>
          <w:sz w:val="24"/>
          <w:szCs w:val="24"/>
        </w:rPr>
        <w:t xml:space="preserve"> </w:t>
      </w:r>
      <w:r w:rsidRPr="00061B92">
        <w:rPr>
          <w:rFonts w:ascii="Franklin Gothic Book" w:hAnsi="Franklin Gothic Book" w:cs="Arial"/>
          <w:sz w:val="24"/>
          <w:szCs w:val="24"/>
        </w:rPr>
        <w:t>Вас</w:t>
      </w:r>
      <w:r w:rsidRPr="00061B92">
        <w:rPr>
          <w:rFonts w:ascii="Franklin Gothic Book" w:hAnsi="Franklin Gothic Book"/>
          <w:sz w:val="24"/>
          <w:szCs w:val="24"/>
        </w:rPr>
        <w:t xml:space="preserve"> </w:t>
      </w:r>
      <w:r w:rsidR="00143E84" w:rsidRPr="00061B92">
        <w:rPr>
          <w:rFonts w:ascii="Franklin Gothic Book" w:hAnsi="Franklin Gothic Book" w:cs="Arial"/>
          <w:sz w:val="24"/>
          <w:szCs w:val="24"/>
        </w:rPr>
        <w:t>к</w:t>
      </w:r>
      <w:r w:rsidR="00143E84" w:rsidRPr="00061B92">
        <w:rPr>
          <w:rFonts w:ascii="Franklin Gothic Book" w:hAnsi="Franklin Gothic Book"/>
          <w:sz w:val="24"/>
          <w:szCs w:val="24"/>
        </w:rPr>
        <w:t xml:space="preserve"> </w:t>
      </w:r>
      <w:r w:rsidR="005007DB" w:rsidRPr="00061B92">
        <w:rPr>
          <w:rFonts w:ascii="Franklin Gothic Book" w:hAnsi="Franklin Gothic Book" w:cs="Arial"/>
          <w:sz w:val="24"/>
          <w:szCs w:val="24"/>
        </w:rPr>
        <w:t>публик</w:t>
      </w:r>
      <w:r w:rsidR="009834F3" w:rsidRPr="00061B92">
        <w:rPr>
          <w:rFonts w:ascii="Franklin Gothic Book" w:hAnsi="Franklin Gothic Book" w:cs="Arial"/>
          <w:sz w:val="24"/>
          <w:szCs w:val="24"/>
        </w:rPr>
        <w:t>ации</w:t>
      </w:r>
      <w:r w:rsidR="009834F3" w:rsidRPr="00061B92">
        <w:rPr>
          <w:rFonts w:ascii="Franklin Gothic Book" w:hAnsi="Franklin Gothic Book"/>
          <w:sz w:val="24"/>
          <w:szCs w:val="24"/>
        </w:rPr>
        <w:t xml:space="preserve"> </w:t>
      </w:r>
      <w:r w:rsidR="009834F3" w:rsidRPr="00061B92">
        <w:rPr>
          <w:rFonts w:ascii="Franklin Gothic Book" w:hAnsi="Franklin Gothic Book" w:cs="Arial"/>
          <w:sz w:val="24"/>
          <w:szCs w:val="24"/>
        </w:rPr>
        <w:t>исследовательских</w:t>
      </w:r>
      <w:r w:rsidR="009834F3" w:rsidRPr="00061B92">
        <w:rPr>
          <w:rFonts w:ascii="Franklin Gothic Book" w:hAnsi="Franklin Gothic Book"/>
          <w:sz w:val="24"/>
          <w:szCs w:val="24"/>
        </w:rPr>
        <w:t xml:space="preserve"> </w:t>
      </w:r>
      <w:r w:rsidR="009834F3" w:rsidRPr="00061B92">
        <w:rPr>
          <w:rFonts w:ascii="Franklin Gothic Book" w:hAnsi="Franklin Gothic Book" w:cs="Arial"/>
          <w:sz w:val="24"/>
          <w:szCs w:val="24"/>
        </w:rPr>
        <w:t>материалов</w:t>
      </w:r>
      <w:r w:rsidR="009834F3" w:rsidRPr="00061B92">
        <w:rPr>
          <w:rFonts w:ascii="Franklin Gothic Book" w:hAnsi="Franklin Gothic Book"/>
          <w:sz w:val="24"/>
          <w:szCs w:val="24"/>
        </w:rPr>
        <w:t xml:space="preserve"> </w:t>
      </w:r>
      <w:r w:rsidR="00143E84" w:rsidRPr="00061B92">
        <w:rPr>
          <w:rFonts w:ascii="Franklin Gothic Book" w:hAnsi="Franklin Gothic Book" w:cs="Arial"/>
          <w:sz w:val="24"/>
          <w:szCs w:val="24"/>
        </w:rPr>
        <w:t>в</w:t>
      </w:r>
      <w:r w:rsidRPr="00061B92">
        <w:rPr>
          <w:rFonts w:ascii="Franklin Gothic Book" w:hAnsi="Franklin Gothic Book"/>
          <w:sz w:val="24"/>
          <w:szCs w:val="24"/>
        </w:rPr>
        <w:t xml:space="preserve"> </w:t>
      </w:r>
      <w:r w:rsidR="00C807A0" w:rsidRPr="00061B92">
        <w:rPr>
          <w:rFonts w:ascii="Franklin Gothic Book" w:hAnsi="Franklin Gothic Book" w:cs="Arial"/>
          <w:sz w:val="24"/>
          <w:szCs w:val="24"/>
        </w:rPr>
        <w:t>журнале</w:t>
      </w:r>
      <w:r w:rsidR="00C807A0" w:rsidRPr="00061B92">
        <w:rPr>
          <w:rFonts w:ascii="Franklin Gothic Book" w:hAnsi="Franklin Gothic Book"/>
          <w:sz w:val="24"/>
          <w:szCs w:val="24"/>
        </w:rPr>
        <w:t xml:space="preserve"> </w:t>
      </w:r>
      <w:r w:rsidR="001B298F" w:rsidRPr="00D9001B">
        <w:rPr>
          <w:rFonts w:ascii="Franklin Gothic Book" w:hAnsi="Franklin Gothic Book"/>
          <w:b/>
          <w:sz w:val="24"/>
          <w:szCs w:val="24"/>
        </w:rPr>
        <w:t>«</w:t>
      </w:r>
      <w:r w:rsidR="00C807A0" w:rsidRPr="00D9001B">
        <w:rPr>
          <w:rFonts w:ascii="Franklin Gothic Book" w:hAnsi="Franklin Gothic Book" w:cs="Arial"/>
          <w:b/>
          <w:sz w:val="24"/>
          <w:szCs w:val="24"/>
        </w:rPr>
        <w:t>Научный</w:t>
      </w:r>
      <w:r w:rsidR="00C807A0" w:rsidRPr="00D9001B">
        <w:rPr>
          <w:rFonts w:ascii="Franklin Gothic Book" w:hAnsi="Franklin Gothic Book"/>
          <w:b/>
          <w:sz w:val="24"/>
          <w:szCs w:val="24"/>
        </w:rPr>
        <w:t xml:space="preserve"> </w:t>
      </w:r>
      <w:r w:rsidR="00C807A0" w:rsidRPr="00D9001B">
        <w:rPr>
          <w:rFonts w:ascii="Franklin Gothic Book" w:hAnsi="Franklin Gothic Book" w:cs="Arial"/>
          <w:b/>
          <w:sz w:val="24"/>
          <w:szCs w:val="24"/>
        </w:rPr>
        <w:t>результат</w:t>
      </w:r>
      <w:r w:rsidR="00C807A0" w:rsidRPr="00D9001B">
        <w:rPr>
          <w:rFonts w:ascii="Franklin Gothic Book" w:hAnsi="Franklin Gothic Book"/>
          <w:b/>
          <w:sz w:val="24"/>
          <w:szCs w:val="24"/>
        </w:rPr>
        <w:t xml:space="preserve">. </w:t>
      </w:r>
      <w:r w:rsidR="00C807A0" w:rsidRPr="00D9001B">
        <w:rPr>
          <w:rFonts w:ascii="Franklin Gothic Book" w:hAnsi="Franklin Gothic Book" w:cs="Arial"/>
          <w:b/>
          <w:sz w:val="24"/>
          <w:szCs w:val="24"/>
        </w:rPr>
        <w:t>Социальные</w:t>
      </w:r>
      <w:r w:rsidR="00C807A0" w:rsidRPr="00D9001B">
        <w:rPr>
          <w:rFonts w:ascii="Franklin Gothic Book" w:hAnsi="Franklin Gothic Book"/>
          <w:b/>
          <w:sz w:val="24"/>
          <w:szCs w:val="24"/>
        </w:rPr>
        <w:t xml:space="preserve"> </w:t>
      </w:r>
      <w:r w:rsidR="00C807A0" w:rsidRPr="00D9001B">
        <w:rPr>
          <w:rFonts w:ascii="Franklin Gothic Book" w:hAnsi="Franklin Gothic Book" w:cs="Arial"/>
          <w:b/>
          <w:sz w:val="24"/>
          <w:szCs w:val="24"/>
        </w:rPr>
        <w:t>и</w:t>
      </w:r>
      <w:r w:rsidR="00C807A0" w:rsidRPr="00D9001B">
        <w:rPr>
          <w:rFonts w:ascii="Franklin Gothic Book" w:hAnsi="Franklin Gothic Book"/>
          <w:b/>
          <w:sz w:val="24"/>
          <w:szCs w:val="24"/>
        </w:rPr>
        <w:t xml:space="preserve"> </w:t>
      </w:r>
      <w:r w:rsidR="00C807A0" w:rsidRPr="00D9001B">
        <w:rPr>
          <w:rFonts w:ascii="Franklin Gothic Book" w:hAnsi="Franklin Gothic Book" w:cs="Arial"/>
          <w:b/>
          <w:sz w:val="24"/>
          <w:szCs w:val="24"/>
        </w:rPr>
        <w:t>гуманитарные</w:t>
      </w:r>
      <w:r w:rsidR="00C807A0" w:rsidRPr="00D9001B">
        <w:rPr>
          <w:rFonts w:ascii="Franklin Gothic Book" w:hAnsi="Franklin Gothic Book"/>
          <w:b/>
          <w:sz w:val="24"/>
          <w:szCs w:val="24"/>
        </w:rPr>
        <w:t xml:space="preserve"> </w:t>
      </w:r>
      <w:r w:rsidR="00C807A0" w:rsidRPr="00D9001B">
        <w:rPr>
          <w:rFonts w:ascii="Franklin Gothic Book" w:hAnsi="Franklin Gothic Book" w:cs="Arial"/>
          <w:b/>
          <w:sz w:val="24"/>
          <w:szCs w:val="24"/>
        </w:rPr>
        <w:t>исследования</w:t>
      </w:r>
      <w:r w:rsidR="00C807A0" w:rsidRPr="00D9001B">
        <w:rPr>
          <w:rFonts w:ascii="Franklin Gothic Book" w:hAnsi="Franklin Gothic Book"/>
          <w:b/>
          <w:sz w:val="24"/>
          <w:szCs w:val="24"/>
        </w:rPr>
        <w:t xml:space="preserve">», </w:t>
      </w:r>
      <w:r w:rsidR="001B298F" w:rsidRPr="00061B92">
        <w:rPr>
          <w:rFonts w:ascii="Franklin Gothic Book" w:hAnsi="Franklin Gothic Book" w:cs="Arial"/>
          <w:sz w:val="24"/>
          <w:szCs w:val="24"/>
        </w:rPr>
        <w:t>издаваемого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 </w:t>
      </w:r>
      <w:r w:rsidR="001B298F" w:rsidRPr="00061B92">
        <w:rPr>
          <w:rFonts w:ascii="Franklin Gothic Book" w:hAnsi="Franklin Gothic Book" w:cs="Arial"/>
          <w:sz w:val="24"/>
          <w:szCs w:val="24"/>
        </w:rPr>
        <w:t>в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 </w:t>
      </w:r>
      <w:r w:rsidR="001B298F" w:rsidRPr="00061B92">
        <w:rPr>
          <w:rFonts w:ascii="Franklin Gothic Book" w:hAnsi="Franklin Gothic Book" w:cs="Arial"/>
          <w:sz w:val="24"/>
          <w:szCs w:val="24"/>
        </w:rPr>
        <w:t>Белгородском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 </w:t>
      </w:r>
      <w:r w:rsidR="001B298F" w:rsidRPr="00061B92">
        <w:rPr>
          <w:rFonts w:ascii="Franklin Gothic Book" w:hAnsi="Franklin Gothic Book" w:cs="Arial"/>
          <w:sz w:val="24"/>
          <w:szCs w:val="24"/>
        </w:rPr>
        <w:t>государственном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 </w:t>
      </w:r>
      <w:r w:rsidR="001B298F" w:rsidRPr="00061B92">
        <w:rPr>
          <w:rFonts w:ascii="Franklin Gothic Book" w:hAnsi="Franklin Gothic Book" w:cs="Arial"/>
          <w:sz w:val="24"/>
          <w:szCs w:val="24"/>
        </w:rPr>
        <w:t>национальном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 </w:t>
      </w:r>
      <w:r w:rsidR="004E317E" w:rsidRPr="00061B92">
        <w:rPr>
          <w:rFonts w:ascii="Franklin Gothic Book" w:hAnsi="Franklin Gothic Book" w:cs="Arial"/>
          <w:sz w:val="24"/>
          <w:szCs w:val="24"/>
        </w:rPr>
        <w:t>исследовательском</w:t>
      </w:r>
      <w:r w:rsidR="004E317E" w:rsidRPr="00061B92">
        <w:rPr>
          <w:rFonts w:ascii="Franklin Gothic Book" w:hAnsi="Franklin Gothic Book"/>
          <w:sz w:val="24"/>
          <w:szCs w:val="24"/>
        </w:rPr>
        <w:t xml:space="preserve"> </w:t>
      </w:r>
      <w:r w:rsidR="001B298F" w:rsidRPr="00061B92">
        <w:rPr>
          <w:rFonts w:ascii="Franklin Gothic Book" w:hAnsi="Franklin Gothic Book" w:cs="Arial"/>
          <w:sz w:val="24"/>
          <w:szCs w:val="24"/>
        </w:rPr>
        <w:t>университете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 (</w:t>
      </w:r>
      <w:r w:rsidR="001B298F" w:rsidRPr="00061B92">
        <w:rPr>
          <w:rFonts w:ascii="Franklin Gothic Book" w:hAnsi="Franklin Gothic Book" w:cs="Arial"/>
          <w:sz w:val="24"/>
          <w:szCs w:val="24"/>
        </w:rPr>
        <w:t>НИУ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 </w:t>
      </w:r>
      <w:r w:rsidR="001B298F" w:rsidRPr="00061B92">
        <w:rPr>
          <w:rFonts w:ascii="Franklin Gothic Book" w:hAnsi="Franklin Gothic Book" w:cs="Agency FB"/>
          <w:sz w:val="24"/>
          <w:szCs w:val="24"/>
        </w:rPr>
        <w:t>«</w:t>
      </w:r>
      <w:r w:rsidR="001B298F" w:rsidRPr="00061B92">
        <w:rPr>
          <w:rFonts w:ascii="Franklin Gothic Book" w:hAnsi="Franklin Gothic Book" w:cs="Arial"/>
          <w:sz w:val="24"/>
          <w:szCs w:val="24"/>
        </w:rPr>
        <w:t>БелГУ</w:t>
      </w:r>
      <w:r w:rsidR="001B298F" w:rsidRPr="00061B92">
        <w:rPr>
          <w:rFonts w:ascii="Franklin Gothic Book" w:hAnsi="Franklin Gothic Book" w:cs="Agency FB"/>
          <w:sz w:val="24"/>
          <w:szCs w:val="24"/>
        </w:rPr>
        <w:t>»</w:t>
      </w:r>
      <w:r w:rsidR="009052DC" w:rsidRPr="00061B92">
        <w:rPr>
          <w:rFonts w:ascii="Franklin Gothic Book" w:hAnsi="Franklin Gothic Book"/>
          <w:sz w:val="24"/>
          <w:szCs w:val="24"/>
        </w:rPr>
        <w:t xml:space="preserve">, </w:t>
      </w:r>
      <w:r w:rsidR="009052DC" w:rsidRPr="00061B92">
        <w:rPr>
          <w:rFonts w:ascii="Franklin Gothic Book" w:hAnsi="Franklin Gothic Book" w:cs="Arial"/>
          <w:sz w:val="24"/>
          <w:szCs w:val="24"/>
        </w:rPr>
        <w:t>Россия</w:t>
      </w:r>
      <w:r w:rsidR="001B298F" w:rsidRPr="00061B92">
        <w:rPr>
          <w:rFonts w:ascii="Franklin Gothic Book" w:hAnsi="Franklin Gothic Book"/>
          <w:sz w:val="24"/>
          <w:szCs w:val="24"/>
        </w:rPr>
        <w:t>)</w:t>
      </w:r>
      <w:r w:rsidR="009052DC" w:rsidRPr="00061B92">
        <w:rPr>
          <w:rFonts w:ascii="Franklin Gothic Book" w:hAnsi="Franklin Gothic Book"/>
          <w:sz w:val="24"/>
          <w:szCs w:val="24"/>
        </w:rPr>
        <w:t>.</w:t>
      </w:r>
    </w:p>
    <w:p w:rsidR="00CA3C07" w:rsidRPr="00061B92" w:rsidRDefault="00CA3C07" w:rsidP="001A7953">
      <w:pPr>
        <w:spacing w:after="0" w:line="240" w:lineRule="auto"/>
        <w:ind w:firstLine="709"/>
        <w:jc w:val="both"/>
        <w:rPr>
          <w:rFonts w:ascii="Franklin Gothic Book" w:hAnsi="Franklin Gothic Book"/>
          <w:sz w:val="24"/>
          <w:szCs w:val="24"/>
        </w:rPr>
      </w:pPr>
    </w:p>
    <w:p w:rsidR="00255BEC" w:rsidRPr="001B05E2" w:rsidRDefault="007803AF" w:rsidP="00F91FFB">
      <w:pPr>
        <w:pStyle w:val="ListParagraph"/>
        <w:numPr>
          <w:ilvl w:val="0"/>
          <w:numId w:val="21"/>
        </w:numPr>
        <w:shd w:val="clear" w:color="auto" w:fill="FFFFFF"/>
        <w:spacing w:line="160" w:lineRule="atLeast"/>
        <w:jc w:val="both"/>
        <w:rPr>
          <w:rFonts w:ascii="Franklin Gothic Book" w:hAnsi="Franklin Gothic Book"/>
          <w:i/>
          <w:sz w:val="22"/>
          <w:szCs w:val="22"/>
        </w:rPr>
      </w:pPr>
      <w:r w:rsidRPr="001B05E2">
        <w:rPr>
          <w:rFonts w:ascii="Franklin Gothic Book" w:hAnsi="Franklin Gothic Book"/>
          <w:i/>
          <w:sz w:val="22"/>
          <w:szCs w:val="22"/>
        </w:rPr>
        <w:t>международный стандартный серийный номер журнала</w:t>
      </w:r>
      <w:r w:rsidR="00061B92" w:rsidRPr="001B05E2">
        <w:rPr>
          <w:rFonts w:ascii="Franklin Gothic Book" w:hAnsi="Franklin Gothic Book"/>
          <w:i/>
          <w:sz w:val="22"/>
          <w:szCs w:val="22"/>
        </w:rPr>
        <w:t xml:space="preserve"> –</w:t>
      </w:r>
      <w:r w:rsidRPr="001B05E2">
        <w:rPr>
          <w:rFonts w:ascii="Franklin Gothic Book" w:hAnsi="Franklin Gothic Book"/>
          <w:i/>
          <w:sz w:val="22"/>
          <w:szCs w:val="22"/>
        </w:rPr>
        <w:t xml:space="preserve"> </w:t>
      </w:r>
      <w:r w:rsidR="00255BEC" w:rsidRPr="001B05E2">
        <w:rPr>
          <w:rFonts w:ascii="Franklin Gothic Book" w:hAnsi="Franklin Gothic Book"/>
          <w:b/>
          <w:i/>
          <w:sz w:val="22"/>
          <w:szCs w:val="22"/>
          <w:lang w:val="en-US"/>
        </w:rPr>
        <w:t>ISSN</w:t>
      </w:r>
      <w:r w:rsidRPr="001B05E2">
        <w:rPr>
          <w:rFonts w:ascii="Franklin Gothic Book" w:hAnsi="Franklin Gothic Book"/>
          <w:b/>
          <w:i/>
          <w:sz w:val="22"/>
          <w:szCs w:val="22"/>
        </w:rPr>
        <w:t xml:space="preserve"> 2408-932Х</w:t>
      </w:r>
    </w:p>
    <w:p w:rsidR="00F91FFB" w:rsidRPr="001B05E2" w:rsidRDefault="007D2899" w:rsidP="00F91FFB">
      <w:pPr>
        <w:pStyle w:val="ListParagraph"/>
        <w:numPr>
          <w:ilvl w:val="0"/>
          <w:numId w:val="21"/>
        </w:numPr>
        <w:shd w:val="clear" w:color="auto" w:fill="FFFFFF"/>
        <w:spacing w:line="160" w:lineRule="atLeast"/>
        <w:jc w:val="both"/>
        <w:rPr>
          <w:rFonts w:ascii="Franklin Gothic Book" w:hAnsi="Franklin Gothic Book"/>
          <w:i/>
          <w:sz w:val="22"/>
          <w:szCs w:val="22"/>
        </w:rPr>
      </w:pPr>
      <w:r w:rsidRPr="001B05E2">
        <w:rPr>
          <w:rFonts w:ascii="Franklin Gothic Book" w:hAnsi="Franklin Gothic Book"/>
          <w:i/>
          <w:sz w:val="22"/>
          <w:szCs w:val="22"/>
        </w:rPr>
        <w:t xml:space="preserve">каждой журнальной публикации присваивается уникальный идентификатор </w:t>
      </w:r>
      <w:r w:rsidRPr="001B05E2">
        <w:rPr>
          <w:rFonts w:ascii="Franklin Gothic Book" w:hAnsi="Franklin Gothic Book"/>
          <w:i/>
          <w:sz w:val="22"/>
          <w:szCs w:val="22"/>
          <w:lang w:val="en-US"/>
        </w:rPr>
        <w:t>DOI</w:t>
      </w:r>
      <w:r w:rsidR="00061B92" w:rsidRPr="001B05E2">
        <w:rPr>
          <w:rFonts w:ascii="Franklin Gothic Book" w:hAnsi="Franklin Gothic Book"/>
          <w:i/>
          <w:sz w:val="22"/>
          <w:szCs w:val="22"/>
        </w:rPr>
        <w:t xml:space="preserve"> (</w:t>
      </w:r>
      <w:r w:rsidR="0069564B" w:rsidRPr="001B05E2">
        <w:rPr>
          <w:rFonts w:ascii="Franklin Gothic Book" w:hAnsi="Franklin Gothic Book"/>
          <w:i/>
          <w:sz w:val="22"/>
          <w:szCs w:val="22"/>
        </w:rPr>
        <w:t>Digital Object Identifier</w:t>
      </w:r>
      <w:r w:rsidR="00061B92" w:rsidRPr="001B05E2">
        <w:rPr>
          <w:rFonts w:ascii="Franklin Gothic Book" w:hAnsi="Franklin Gothic Book"/>
          <w:i/>
          <w:sz w:val="22"/>
          <w:szCs w:val="22"/>
        </w:rPr>
        <w:t>)</w:t>
      </w:r>
    </w:p>
    <w:p w:rsidR="00CA3C07" w:rsidRPr="00D9001B" w:rsidRDefault="001917E4" w:rsidP="00177278">
      <w:pPr>
        <w:pStyle w:val="ListParagraph"/>
        <w:numPr>
          <w:ilvl w:val="0"/>
          <w:numId w:val="21"/>
        </w:numPr>
        <w:shd w:val="clear" w:color="auto" w:fill="FFFFFF"/>
        <w:spacing w:line="160" w:lineRule="atLeast"/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1B05E2">
        <w:rPr>
          <w:rFonts w:ascii="Franklin Gothic Book" w:hAnsi="Franklin Gothic Book"/>
          <w:i/>
          <w:sz w:val="22"/>
          <w:szCs w:val="22"/>
        </w:rPr>
        <w:t>э</w:t>
      </w:r>
      <w:r w:rsidR="00CA3C07" w:rsidRPr="001B05E2">
        <w:rPr>
          <w:rFonts w:ascii="Franklin Gothic Book" w:hAnsi="Franklin Gothic Book"/>
          <w:i/>
          <w:sz w:val="22"/>
          <w:szCs w:val="22"/>
        </w:rPr>
        <w:t>лект</w:t>
      </w:r>
      <w:r w:rsidR="000F3BE3" w:rsidRPr="001B05E2">
        <w:rPr>
          <w:rFonts w:ascii="Franklin Gothic Book" w:hAnsi="Franklin Gothic Book"/>
          <w:i/>
          <w:sz w:val="22"/>
          <w:szCs w:val="22"/>
        </w:rPr>
        <w:t>ронный</w:t>
      </w:r>
      <w:r w:rsidR="000F3BE3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r w:rsidR="000F3BE3" w:rsidRPr="001B05E2">
        <w:rPr>
          <w:rFonts w:ascii="Franklin Gothic Book" w:hAnsi="Franklin Gothic Book"/>
          <w:i/>
          <w:sz w:val="22"/>
          <w:szCs w:val="22"/>
        </w:rPr>
        <w:t>журнал</w:t>
      </w:r>
      <w:r w:rsidR="000F3BE3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r w:rsidR="00E03C22" w:rsidRPr="001B05E2">
        <w:rPr>
          <w:rFonts w:ascii="Franklin Gothic Book" w:hAnsi="Franklin Gothic Book"/>
          <w:i/>
          <w:sz w:val="22"/>
          <w:szCs w:val="22"/>
        </w:rPr>
        <w:t>включен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r w:rsidR="00E03C22" w:rsidRPr="001B05E2">
        <w:rPr>
          <w:rFonts w:ascii="Franklin Gothic Book" w:hAnsi="Franklin Gothic Book"/>
          <w:i/>
          <w:sz w:val="22"/>
          <w:szCs w:val="22"/>
        </w:rPr>
        <w:t>в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r w:rsidR="00A431E1" w:rsidRPr="001B05E2">
        <w:rPr>
          <w:rFonts w:ascii="Franklin Gothic Book" w:hAnsi="Franklin Gothic Book"/>
          <w:i/>
          <w:sz w:val="22"/>
          <w:szCs w:val="22"/>
        </w:rPr>
        <w:t>крупнейшие</w:t>
      </w:r>
      <w:r w:rsidR="00A431E1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 </w:t>
      </w:r>
      <w:r w:rsidR="00A431E1" w:rsidRPr="001B05E2">
        <w:rPr>
          <w:rFonts w:ascii="Franklin Gothic Book" w:hAnsi="Franklin Gothic Book"/>
          <w:i/>
          <w:sz w:val="22"/>
          <w:szCs w:val="22"/>
        </w:rPr>
        <w:t>э</w:t>
      </w:r>
      <w:r w:rsidR="00E03C22" w:rsidRPr="001B05E2">
        <w:rPr>
          <w:rFonts w:ascii="Franklin Gothic Book" w:hAnsi="Franklin Gothic Book"/>
          <w:i/>
          <w:sz w:val="22"/>
          <w:szCs w:val="22"/>
        </w:rPr>
        <w:t>лектронные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r w:rsidR="00E03C22" w:rsidRPr="001B05E2">
        <w:rPr>
          <w:rFonts w:ascii="Franklin Gothic Book" w:hAnsi="Franklin Gothic Book"/>
          <w:i/>
          <w:sz w:val="22"/>
          <w:szCs w:val="22"/>
        </w:rPr>
        <w:t>базы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Ulrich’s Periodicals Directory, Google Scholar, OCLC </w:t>
      </w:r>
      <w:proofErr w:type="spellStart"/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>WorldCat</w:t>
      </w:r>
      <w:proofErr w:type="spellEnd"/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>, Bielefeld Academic Search Engine (BASE), Registry of Open Access Repositories (ROAR), Open Access Infrastructure for Research in Europe (</w:t>
      </w:r>
      <w:proofErr w:type="spellStart"/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>OpenAIRE</w:t>
      </w:r>
      <w:proofErr w:type="spellEnd"/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>), Research Papers in Economics (</w:t>
      </w:r>
      <w:proofErr w:type="spellStart"/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>RePEc</w:t>
      </w:r>
      <w:proofErr w:type="spellEnd"/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), </w:t>
      </w:r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Global F5, Index Copernicus Journals, Academic Research Index – </w:t>
      </w:r>
      <w:proofErr w:type="spellStart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>ResearchBib</w:t>
      </w:r>
      <w:proofErr w:type="spellEnd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, InfoBase Index, Global impact factor, </w:t>
      </w:r>
      <w:r w:rsidR="00E03C22" w:rsidRPr="001B05E2">
        <w:rPr>
          <w:rFonts w:ascii="Franklin Gothic Book" w:hAnsi="Franklin Gothic Book"/>
          <w:i/>
          <w:sz w:val="22"/>
          <w:szCs w:val="22"/>
        </w:rPr>
        <w:t>Российского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r w:rsidR="00E03C22" w:rsidRPr="001B05E2">
        <w:rPr>
          <w:rFonts w:ascii="Franklin Gothic Book" w:hAnsi="Franklin Gothic Book"/>
          <w:i/>
          <w:sz w:val="22"/>
          <w:szCs w:val="22"/>
        </w:rPr>
        <w:t>индекса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r w:rsidR="00E03C22" w:rsidRPr="001B05E2">
        <w:rPr>
          <w:rFonts w:ascii="Franklin Gothic Book" w:hAnsi="Franklin Gothic Book"/>
          <w:i/>
          <w:sz w:val="22"/>
          <w:szCs w:val="22"/>
        </w:rPr>
        <w:t>научного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r w:rsidR="00E03C22" w:rsidRPr="001B05E2">
        <w:rPr>
          <w:rFonts w:ascii="Franklin Gothic Book" w:hAnsi="Franklin Gothic Book"/>
          <w:i/>
          <w:sz w:val="22"/>
          <w:szCs w:val="22"/>
        </w:rPr>
        <w:t>цитирования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(</w:t>
      </w:r>
      <w:r w:rsidR="00E03C22" w:rsidRPr="001B05E2">
        <w:rPr>
          <w:rFonts w:ascii="Franklin Gothic Book" w:hAnsi="Franklin Gothic Book"/>
          <w:i/>
          <w:sz w:val="22"/>
          <w:szCs w:val="22"/>
        </w:rPr>
        <w:t>РИНЦ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>)</w:t>
      </w:r>
      <w:r w:rsidR="007A04A2" w:rsidRPr="001B05E2">
        <w:rPr>
          <w:rFonts w:ascii="Franklin Gothic Book" w:hAnsi="Franklin Gothic Book"/>
          <w:i/>
          <w:sz w:val="22"/>
          <w:szCs w:val="22"/>
          <w:lang w:val="en-US"/>
        </w:rPr>
        <w:t>,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«</w:t>
      </w:r>
      <w:r w:rsidR="00E03C22" w:rsidRPr="001B05E2">
        <w:rPr>
          <w:rFonts w:ascii="Franklin Gothic Book" w:hAnsi="Franklin Gothic Book"/>
          <w:i/>
          <w:sz w:val="22"/>
          <w:szCs w:val="22"/>
        </w:rPr>
        <w:t>Киберленинка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>», «</w:t>
      </w:r>
      <w:r w:rsidR="00E03C22" w:rsidRPr="001B05E2">
        <w:rPr>
          <w:rFonts w:ascii="Franklin Gothic Book" w:hAnsi="Franklin Gothic Book"/>
          <w:i/>
          <w:sz w:val="22"/>
          <w:szCs w:val="22"/>
        </w:rPr>
        <w:t>Соционет</w:t>
      </w:r>
      <w:r w:rsidR="00E03C22" w:rsidRPr="001B05E2">
        <w:rPr>
          <w:rFonts w:ascii="Franklin Gothic Book" w:hAnsi="Franklin Gothic Book"/>
          <w:i/>
          <w:sz w:val="22"/>
          <w:szCs w:val="22"/>
          <w:lang w:val="en-US"/>
        </w:rPr>
        <w:t>»</w:t>
      </w:r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, </w:t>
      </w:r>
      <w:r w:rsidR="00177278" w:rsidRPr="001B05E2">
        <w:rPr>
          <w:rFonts w:ascii="Franklin Gothic Book" w:hAnsi="Franklin Gothic Book"/>
          <w:i/>
          <w:sz w:val="22"/>
          <w:szCs w:val="22"/>
        </w:rPr>
        <w:t>э</w:t>
      </w:r>
      <w:proofErr w:type="spellStart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>ле</w:t>
      </w:r>
      <w:proofErr w:type="spellEnd"/>
      <w:r w:rsidR="00177278" w:rsidRPr="001B05E2">
        <w:rPr>
          <w:rFonts w:ascii="Franklin Gothic Book" w:hAnsi="Franklin Gothic Book"/>
          <w:i/>
          <w:sz w:val="22"/>
          <w:szCs w:val="22"/>
        </w:rPr>
        <w:t>к</w:t>
      </w:r>
      <w:proofErr w:type="spellStart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>тронн</w:t>
      </w:r>
      <w:proofErr w:type="spellEnd"/>
      <w:r w:rsidR="00177278" w:rsidRPr="001B05E2">
        <w:rPr>
          <w:rFonts w:ascii="Franklin Gothic Book" w:hAnsi="Franklin Gothic Book"/>
          <w:i/>
          <w:sz w:val="22"/>
          <w:szCs w:val="22"/>
        </w:rPr>
        <w:t>ой</w:t>
      </w:r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proofErr w:type="spellStart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>библиотечн</w:t>
      </w:r>
      <w:proofErr w:type="spellEnd"/>
      <w:r w:rsidR="00177278" w:rsidRPr="001B05E2">
        <w:rPr>
          <w:rFonts w:ascii="Franklin Gothic Book" w:hAnsi="Franklin Gothic Book"/>
          <w:i/>
          <w:sz w:val="22"/>
          <w:szCs w:val="22"/>
        </w:rPr>
        <w:t>ой</w:t>
      </w:r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proofErr w:type="spellStart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>систем</w:t>
      </w:r>
      <w:proofErr w:type="spellEnd"/>
      <w:r w:rsidR="00177278" w:rsidRPr="001B05E2">
        <w:rPr>
          <w:rFonts w:ascii="Franklin Gothic Book" w:hAnsi="Franklin Gothic Book"/>
          <w:i/>
          <w:sz w:val="22"/>
          <w:szCs w:val="22"/>
        </w:rPr>
        <w:t>ы</w:t>
      </w:r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</w:t>
      </w:r>
      <w:proofErr w:type="spellStart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>издательства</w:t>
      </w:r>
      <w:proofErr w:type="spellEnd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 xml:space="preserve"> «</w:t>
      </w:r>
      <w:proofErr w:type="spellStart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>Лань</w:t>
      </w:r>
      <w:proofErr w:type="spellEnd"/>
      <w:r w:rsidR="00177278" w:rsidRPr="001B05E2">
        <w:rPr>
          <w:rFonts w:ascii="Franklin Gothic Book" w:hAnsi="Franklin Gothic Book"/>
          <w:i/>
          <w:sz w:val="22"/>
          <w:szCs w:val="22"/>
          <w:lang w:val="en-US"/>
        </w:rPr>
        <w:t>»</w:t>
      </w:r>
    </w:p>
    <w:p w:rsidR="00CA3C07" w:rsidRPr="00061B92" w:rsidRDefault="00CA3C07" w:rsidP="001A7953">
      <w:pPr>
        <w:spacing w:after="0" w:line="240" w:lineRule="auto"/>
        <w:ind w:firstLine="709"/>
        <w:jc w:val="both"/>
        <w:rPr>
          <w:rFonts w:ascii="Franklin Gothic Book" w:hAnsi="Franklin Gothic Book"/>
          <w:sz w:val="24"/>
          <w:szCs w:val="24"/>
          <w:lang w:val="en-US"/>
        </w:rPr>
      </w:pPr>
    </w:p>
    <w:p w:rsidR="003B5FAC" w:rsidRPr="00DB386D" w:rsidRDefault="00430CC6" w:rsidP="001A7953">
      <w:pPr>
        <w:spacing w:after="0" w:line="240" w:lineRule="auto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061B92">
        <w:rPr>
          <w:rFonts w:ascii="Franklin Gothic Book" w:hAnsi="Franklin Gothic Book"/>
          <w:sz w:val="24"/>
          <w:szCs w:val="24"/>
        </w:rPr>
        <w:t xml:space="preserve">В журнале публикуются </w:t>
      </w:r>
      <w:r w:rsidR="002A7F07" w:rsidRPr="00061B92">
        <w:rPr>
          <w:rFonts w:ascii="Franklin Gothic Book" w:hAnsi="Franklin Gothic Book"/>
          <w:sz w:val="24"/>
          <w:szCs w:val="24"/>
        </w:rPr>
        <w:t>результат</w:t>
      </w:r>
      <w:r w:rsidRPr="00061B92">
        <w:rPr>
          <w:rFonts w:ascii="Franklin Gothic Book" w:hAnsi="Franklin Gothic Book"/>
          <w:sz w:val="24"/>
          <w:szCs w:val="24"/>
        </w:rPr>
        <w:t>ы</w:t>
      </w:r>
      <w:r w:rsidR="002A7F07" w:rsidRPr="00061B92">
        <w:rPr>
          <w:rFonts w:ascii="Franklin Gothic Book" w:hAnsi="Franklin Gothic Book"/>
          <w:sz w:val="24"/>
          <w:szCs w:val="24"/>
        </w:rPr>
        <w:t xml:space="preserve"> социальных и гуманитарных </w:t>
      </w:r>
      <w:r w:rsidR="009C180C" w:rsidRPr="00061B92">
        <w:rPr>
          <w:rFonts w:ascii="Franklin Gothic Book" w:hAnsi="Franklin Gothic Book"/>
          <w:sz w:val="24"/>
          <w:szCs w:val="24"/>
        </w:rPr>
        <w:t xml:space="preserve">исследований – </w:t>
      </w:r>
      <w:r w:rsidR="003B5FAC" w:rsidRPr="00DB386D">
        <w:rPr>
          <w:rFonts w:ascii="Franklin Gothic Book" w:hAnsi="Franklin Gothic Book"/>
          <w:sz w:val="24"/>
          <w:szCs w:val="24"/>
        </w:rPr>
        <w:t>стат</w:t>
      </w:r>
      <w:r w:rsidR="009C180C" w:rsidRPr="00DB386D">
        <w:rPr>
          <w:rFonts w:ascii="Franklin Gothic Book" w:hAnsi="Franklin Gothic Book"/>
          <w:sz w:val="24"/>
          <w:szCs w:val="24"/>
        </w:rPr>
        <w:t>ьи</w:t>
      </w:r>
      <w:r w:rsidR="003B5FAC" w:rsidRPr="00DB386D">
        <w:rPr>
          <w:rFonts w:ascii="Franklin Gothic Book" w:hAnsi="Franklin Gothic Book"/>
          <w:sz w:val="24"/>
          <w:szCs w:val="24"/>
        </w:rPr>
        <w:t xml:space="preserve">, </w:t>
      </w:r>
      <w:r w:rsidR="002A7F07" w:rsidRPr="00DB386D">
        <w:rPr>
          <w:rFonts w:ascii="Franklin Gothic Book" w:hAnsi="Franklin Gothic Book"/>
          <w:sz w:val="24"/>
          <w:szCs w:val="24"/>
        </w:rPr>
        <w:t>архивны</w:t>
      </w:r>
      <w:r w:rsidR="009C180C" w:rsidRPr="00DB386D">
        <w:rPr>
          <w:rFonts w:ascii="Franklin Gothic Book" w:hAnsi="Franklin Gothic Book"/>
          <w:sz w:val="24"/>
          <w:szCs w:val="24"/>
        </w:rPr>
        <w:t>е</w:t>
      </w:r>
      <w:r w:rsidR="002A7F07" w:rsidRPr="00DB386D">
        <w:rPr>
          <w:rFonts w:ascii="Franklin Gothic Book" w:hAnsi="Franklin Gothic Book"/>
          <w:sz w:val="24"/>
          <w:szCs w:val="24"/>
        </w:rPr>
        <w:t xml:space="preserve"> документ</w:t>
      </w:r>
      <w:r w:rsidR="009C180C" w:rsidRPr="00DB386D">
        <w:rPr>
          <w:rFonts w:ascii="Franklin Gothic Book" w:hAnsi="Franklin Gothic Book"/>
          <w:sz w:val="24"/>
          <w:szCs w:val="24"/>
        </w:rPr>
        <w:t>ы</w:t>
      </w:r>
      <w:r w:rsidR="00B86275" w:rsidRPr="00DB386D">
        <w:rPr>
          <w:rFonts w:ascii="Franklin Gothic Book" w:hAnsi="Franklin Gothic Book"/>
          <w:sz w:val="24"/>
          <w:szCs w:val="24"/>
        </w:rPr>
        <w:t>,</w:t>
      </w:r>
      <w:r w:rsidR="00160CEB" w:rsidRPr="00DB386D">
        <w:rPr>
          <w:rFonts w:ascii="Franklin Gothic Book" w:hAnsi="Franklin Gothic Book"/>
          <w:sz w:val="24"/>
          <w:szCs w:val="24"/>
        </w:rPr>
        <w:t xml:space="preserve"> </w:t>
      </w:r>
      <w:r w:rsidR="003B5FAC" w:rsidRPr="00DB386D">
        <w:rPr>
          <w:rFonts w:ascii="Franklin Gothic Book" w:hAnsi="Franklin Gothic Book"/>
          <w:sz w:val="24"/>
          <w:szCs w:val="24"/>
        </w:rPr>
        <w:t>перевод</w:t>
      </w:r>
      <w:r w:rsidR="009C180C" w:rsidRPr="00DB386D">
        <w:rPr>
          <w:rFonts w:ascii="Franklin Gothic Book" w:hAnsi="Franklin Gothic Book"/>
          <w:sz w:val="24"/>
          <w:szCs w:val="24"/>
        </w:rPr>
        <w:t>ы</w:t>
      </w:r>
      <w:r w:rsidR="003B5FAC" w:rsidRPr="00DB386D">
        <w:rPr>
          <w:rFonts w:ascii="Franklin Gothic Book" w:hAnsi="Franklin Gothic Book"/>
          <w:sz w:val="24"/>
          <w:szCs w:val="24"/>
        </w:rPr>
        <w:t xml:space="preserve">, </w:t>
      </w:r>
      <w:r w:rsidR="00160CEB" w:rsidRPr="00DB386D">
        <w:rPr>
          <w:rFonts w:ascii="Franklin Gothic Book" w:hAnsi="Franklin Gothic Book"/>
          <w:sz w:val="24"/>
          <w:szCs w:val="24"/>
        </w:rPr>
        <w:t>рецензи</w:t>
      </w:r>
      <w:r w:rsidR="009C180C" w:rsidRPr="00DB386D">
        <w:rPr>
          <w:rFonts w:ascii="Franklin Gothic Book" w:hAnsi="Franklin Gothic Book"/>
          <w:sz w:val="24"/>
          <w:szCs w:val="24"/>
        </w:rPr>
        <w:t>и</w:t>
      </w:r>
      <w:r w:rsidR="00160CEB" w:rsidRPr="00061B92">
        <w:rPr>
          <w:rFonts w:ascii="Franklin Gothic Book" w:hAnsi="Franklin Gothic Book"/>
          <w:sz w:val="24"/>
          <w:szCs w:val="24"/>
        </w:rPr>
        <w:t xml:space="preserve"> на новые </w:t>
      </w:r>
      <w:r w:rsidR="003B5FAC" w:rsidRPr="00061B92">
        <w:rPr>
          <w:rFonts w:ascii="Franklin Gothic Book" w:hAnsi="Franklin Gothic Book"/>
          <w:sz w:val="24"/>
          <w:szCs w:val="24"/>
        </w:rPr>
        <w:t xml:space="preserve">научные </w:t>
      </w:r>
      <w:r w:rsidR="00160CEB" w:rsidRPr="00061B92">
        <w:rPr>
          <w:rFonts w:ascii="Franklin Gothic Book" w:hAnsi="Franklin Gothic Book"/>
          <w:sz w:val="24"/>
          <w:szCs w:val="24"/>
        </w:rPr>
        <w:t>издания</w:t>
      </w:r>
      <w:r w:rsidR="00B86275" w:rsidRPr="00061B92">
        <w:rPr>
          <w:rFonts w:ascii="Franklin Gothic Book" w:hAnsi="Franklin Gothic Book"/>
          <w:sz w:val="24"/>
          <w:szCs w:val="24"/>
        </w:rPr>
        <w:t>,</w:t>
      </w:r>
      <w:r w:rsidR="002A7F07" w:rsidRPr="00061B92">
        <w:rPr>
          <w:rFonts w:ascii="Franklin Gothic Book" w:hAnsi="Franklin Gothic Book"/>
          <w:sz w:val="24"/>
          <w:szCs w:val="24"/>
        </w:rPr>
        <w:t xml:space="preserve"> </w:t>
      </w:r>
      <w:r w:rsidR="009C180C" w:rsidRPr="00DB386D">
        <w:rPr>
          <w:rFonts w:ascii="Franklin Gothic Book" w:hAnsi="Franklin Gothic Book"/>
          <w:sz w:val="24"/>
          <w:szCs w:val="24"/>
        </w:rPr>
        <w:t xml:space="preserve">академические эссе, </w:t>
      </w:r>
      <w:r w:rsidR="002A7F07" w:rsidRPr="00DB386D">
        <w:rPr>
          <w:rFonts w:ascii="Franklin Gothic Book" w:hAnsi="Franklin Gothic Book"/>
          <w:sz w:val="24"/>
          <w:szCs w:val="24"/>
        </w:rPr>
        <w:t>информационно-аналитически</w:t>
      </w:r>
      <w:r w:rsidR="009C180C" w:rsidRPr="00DB386D">
        <w:rPr>
          <w:rFonts w:ascii="Franklin Gothic Book" w:hAnsi="Franklin Gothic Book"/>
          <w:sz w:val="24"/>
          <w:szCs w:val="24"/>
        </w:rPr>
        <w:t>е</w:t>
      </w:r>
      <w:r w:rsidR="002A7F07" w:rsidRPr="00DB386D">
        <w:rPr>
          <w:rFonts w:ascii="Franklin Gothic Book" w:hAnsi="Franklin Gothic Book"/>
          <w:sz w:val="24"/>
          <w:szCs w:val="24"/>
        </w:rPr>
        <w:t xml:space="preserve"> обзор</w:t>
      </w:r>
      <w:r w:rsidR="009C180C" w:rsidRPr="00DB386D">
        <w:rPr>
          <w:rFonts w:ascii="Franklin Gothic Book" w:hAnsi="Franklin Gothic Book"/>
          <w:sz w:val="24"/>
          <w:szCs w:val="24"/>
        </w:rPr>
        <w:t>ы</w:t>
      </w:r>
      <w:r w:rsidR="002A7F07" w:rsidRPr="00DB386D">
        <w:rPr>
          <w:rFonts w:ascii="Franklin Gothic Book" w:hAnsi="Franklin Gothic Book"/>
          <w:sz w:val="24"/>
          <w:szCs w:val="24"/>
        </w:rPr>
        <w:t xml:space="preserve"> и сообщени</w:t>
      </w:r>
      <w:r w:rsidR="009C180C" w:rsidRPr="00DB386D">
        <w:rPr>
          <w:rFonts w:ascii="Franklin Gothic Book" w:hAnsi="Franklin Gothic Book"/>
          <w:sz w:val="24"/>
          <w:szCs w:val="24"/>
        </w:rPr>
        <w:t>я</w:t>
      </w:r>
      <w:r w:rsidR="002A7F07" w:rsidRPr="00DB386D">
        <w:rPr>
          <w:rFonts w:ascii="Franklin Gothic Book" w:hAnsi="Franklin Gothic Book"/>
          <w:sz w:val="24"/>
          <w:szCs w:val="24"/>
        </w:rPr>
        <w:t xml:space="preserve"> о текущей научной жизни</w:t>
      </w:r>
      <w:r w:rsidR="003B5FAC" w:rsidRPr="00DB386D">
        <w:rPr>
          <w:rFonts w:ascii="Franklin Gothic Book" w:hAnsi="Franklin Gothic Book"/>
          <w:sz w:val="24"/>
          <w:szCs w:val="24"/>
        </w:rPr>
        <w:t>.</w:t>
      </w:r>
    </w:p>
    <w:p w:rsidR="00C85908" w:rsidRPr="00061B92" w:rsidRDefault="00C85908" w:rsidP="00C85908">
      <w:pPr>
        <w:spacing w:after="0" w:line="240" w:lineRule="auto"/>
        <w:ind w:firstLine="633"/>
        <w:jc w:val="both"/>
        <w:rPr>
          <w:rFonts w:ascii="Franklin Gothic Book" w:hAnsi="Franklin Gothic Book"/>
          <w:b/>
          <w:color w:val="0082B0"/>
          <w:sz w:val="24"/>
          <w:szCs w:val="24"/>
          <w:shd w:val="clear" w:color="auto" w:fill="FFFFFF"/>
        </w:rPr>
      </w:pPr>
      <w:r w:rsidRPr="00061B92">
        <w:rPr>
          <w:rFonts w:ascii="Franklin Gothic Book" w:hAnsi="Franklin Gothic Book"/>
          <w:sz w:val="24"/>
          <w:szCs w:val="24"/>
        </w:rPr>
        <w:t>Размещению в журнале подлежат только оригинальные (ранее не публиковавшиеся) авторские материалы</w:t>
      </w:r>
      <w:r w:rsidR="00C807A0" w:rsidRPr="00061B92">
        <w:rPr>
          <w:rFonts w:ascii="Franklin Gothic Book" w:hAnsi="Franklin Gothic Book"/>
          <w:sz w:val="24"/>
          <w:szCs w:val="24"/>
        </w:rPr>
        <w:t>, рецензируемые в установленном порядке.</w:t>
      </w:r>
      <w:r w:rsidRPr="00061B92">
        <w:rPr>
          <w:rFonts w:ascii="Franklin Gothic Book" w:hAnsi="Franklin Gothic Book"/>
          <w:sz w:val="24"/>
          <w:szCs w:val="24"/>
        </w:rPr>
        <w:t xml:space="preserve"> Журнал «Научный результат» ориентирован на международную аудиторию и отдает пре</w:t>
      </w:r>
      <w:r w:rsidR="00E4422A" w:rsidRPr="00061B92">
        <w:rPr>
          <w:rFonts w:ascii="Franklin Gothic Book" w:hAnsi="Franklin Gothic Book"/>
          <w:sz w:val="24"/>
          <w:szCs w:val="24"/>
        </w:rPr>
        <w:t>дпочтение</w:t>
      </w:r>
      <w:r w:rsidRPr="00061B92">
        <w:rPr>
          <w:rFonts w:ascii="Franklin Gothic Book" w:hAnsi="Franklin Gothic Book"/>
          <w:sz w:val="24"/>
          <w:szCs w:val="24"/>
        </w:rPr>
        <w:t xml:space="preserve"> </w:t>
      </w:r>
      <w:r w:rsidRPr="00061B92">
        <w:rPr>
          <w:rFonts w:ascii="Franklin Gothic Book" w:hAnsi="Franklin Gothic Book"/>
          <w:b/>
          <w:color w:val="0082B0"/>
          <w:sz w:val="24"/>
          <w:szCs w:val="24"/>
          <w:shd w:val="clear" w:color="auto" w:fill="FFFFFF"/>
        </w:rPr>
        <w:t xml:space="preserve"> </w:t>
      </w:r>
      <w:r w:rsidRPr="00061B92">
        <w:rPr>
          <w:rFonts w:ascii="Franklin Gothic Book" w:hAnsi="Franklin Gothic Book"/>
          <w:sz w:val="24"/>
          <w:szCs w:val="24"/>
        </w:rPr>
        <w:t>материалам на английском языке.</w:t>
      </w:r>
    </w:p>
    <w:p w:rsidR="00C807A0" w:rsidRPr="00061B92" w:rsidRDefault="00F84912" w:rsidP="00CA62F9">
      <w:pPr>
        <w:spacing w:after="0" w:line="240" w:lineRule="atLeast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061B92">
        <w:rPr>
          <w:rFonts w:ascii="Franklin Gothic Book" w:hAnsi="Franklin Gothic Book"/>
          <w:sz w:val="24"/>
          <w:szCs w:val="24"/>
        </w:rPr>
        <w:t xml:space="preserve">Журнал 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выходит с периодичностью </w:t>
      </w:r>
      <w:r w:rsidR="003E715D" w:rsidRPr="00061B92">
        <w:rPr>
          <w:rFonts w:ascii="Franklin Gothic Book" w:hAnsi="Franklin Gothic Book"/>
          <w:sz w:val="24"/>
          <w:szCs w:val="24"/>
        </w:rPr>
        <w:t>1 раз в квартал</w:t>
      </w:r>
      <w:r w:rsidR="001917E4" w:rsidRPr="00061B92">
        <w:rPr>
          <w:rFonts w:ascii="Franklin Gothic Book" w:hAnsi="Franklin Gothic Book"/>
          <w:sz w:val="24"/>
          <w:szCs w:val="24"/>
        </w:rPr>
        <w:t xml:space="preserve"> (март, июнь, сентябрь, декабрь).</w:t>
      </w:r>
      <w:r w:rsidR="001B298F" w:rsidRPr="00061B92">
        <w:rPr>
          <w:rFonts w:ascii="Franklin Gothic Book" w:hAnsi="Franklin Gothic Book"/>
          <w:sz w:val="24"/>
          <w:szCs w:val="24"/>
        </w:rPr>
        <w:t xml:space="preserve"> Электронная версия журнала размещается на сайте </w:t>
      </w:r>
      <w:hyperlink r:id="rId9" w:history="1">
        <w:r w:rsidR="00C807A0" w:rsidRPr="00061B92">
          <w:rPr>
            <w:rStyle w:val="Hyperlink"/>
            <w:rFonts w:ascii="Franklin Gothic Book" w:hAnsi="Franklin Gothic Book"/>
            <w:sz w:val="24"/>
            <w:szCs w:val="24"/>
          </w:rPr>
          <w:t>http://research-result.ru/journal/humanities/</w:t>
        </w:r>
      </w:hyperlink>
    </w:p>
    <w:p w:rsidR="00177278" w:rsidRPr="00DB386D" w:rsidRDefault="00177278" w:rsidP="00CA62F9">
      <w:pPr>
        <w:spacing w:after="0" w:line="240" w:lineRule="atLeast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097ABA" w:rsidRPr="0085559F" w:rsidRDefault="00DB386D" w:rsidP="00E35B6A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b/>
          <w:sz w:val="24"/>
          <w:szCs w:val="24"/>
        </w:rPr>
      </w:pPr>
      <w:r w:rsidRPr="0085559F">
        <w:rPr>
          <w:rFonts w:ascii="Franklin Gothic Book" w:hAnsi="Franklin Gothic Book"/>
          <w:b/>
          <w:sz w:val="24"/>
          <w:szCs w:val="24"/>
        </w:rPr>
        <w:t>Общие</w:t>
      </w:r>
      <w:r w:rsidR="00842F9E" w:rsidRPr="0085559F">
        <w:rPr>
          <w:rFonts w:ascii="Franklin Gothic Book" w:hAnsi="Franklin Gothic Book"/>
          <w:b/>
          <w:sz w:val="24"/>
          <w:szCs w:val="24"/>
        </w:rPr>
        <w:t xml:space="preserve"> </w:t>
      </w:r>
      <w:r w:rsidR="00E95FAA" w:rsidRPr="0085559F">
        <w:rPr>
          <w:rFonts w:ascii="Franklin Gothic Book" w:hAnsi="Franklin Gothic Book"/>
          <w:b/>
          <w:sz w:val="24"/>
          <w:szCs w:val="24"/>
        </w:rPr>
        <w:t>тематически</w:t>
      </w:r>
      <w:r w:rsidR="00C807A0" w:rsidRPr="0085559F">
        <w:rPr>
          <w:rFonts w:ascii="Franklin Gothic Book" w:hAnsi="Franklin Gothic Book"/>
          <w:b/>
          <w:sz w:val="24"/>
          <w:szCs w:val="24"/>
        </w:rPr>
        <w:t>е</w:t>
      </w:r>
      <w:r w:rsidR="00E95FAA" w:rsidRPr="0085559F">
        <w:rPr>
          <w:rFonts w:ascii="Franklin Gothic Book" w:hAnsi="Franklin Gothic Book"/>
          <w:b/>
          <w:sz w:val="24"/>
          <w:szCs w:val="24"/>
        </w:rPr>
        <w:t xml:space="preserve"> </w:t>
      </w:r>
      <w:r w:rsidR="00842F9E" w:rsidRPr="0085559F">
        <w:rPr>
          <w:rFonts w:ascii="Franklin Gothic Book" w:hAnsi="Franklin Gothic Book"/>
          <w:b/>
          <w:sz w:val="24"/>
          <w:szCs w:val="24"/>
        </w:rPr>
        <w:t>направлени</w:t>
      </w:r>
      <w:r w:rsidR="00D42619" w:rsidRPr="0085559F">
        <w:rPr>
          <w:rFonts w:ascii="Franklin Gothic Book" w:hAnsi="Franklin Gothic Book"/>
          <w:b/>
          <w:sz w:val="24"/>
          <w:szCs w:val="24"/>
        </w:rPr>
        <w:t>я</w:t>
      </w:r>
      <w:r w:rsidR="00842F9E" w:rsidRPr="0085559F">
        <w:rPr>
          <w:rFonts w:ascii="Franklin Gothic Book" w:hAnsi="Franklin Gothic Book"/>
          <w:b/>
          <w:sz w:val="24"/>
          <w:szCs w:val="24"/>
        </w:rPr>
        <w:t xml:space="preserve"> журнала</w:t>
      </w:r>
      <w:r w:rsidRPr="0085559F">
        <w:rPr>
          <w:rFonts w:ascii="Franklin Gothic Book" w:hAnsi="Franklin Gothic Book"/>
          <w:b/>
          <w:sz w:val="24"/>
          <w:szCs w:val="24"/>
        </w:rPr>
        <w:t>:</w:t>
      </w:r>
    </w:p>
    <w:p w:rsidR="00DB386D" w:rsidRPr="00DB386D" w:rsidRDefault="00DB386D" w:rsidP="00E35B6A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b/>
          <w:sz w:val="16"/>
          <w:szCs w:val="16"/>
        </w:rPr>
      </w:pPr>
    </w:p>
    <w:p w:rsidR="00DB386D" w:rsidRPr="00DB386D" w:rsidRDefault="00C807A0" w:rsidP="00DB386D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sz w:val="24"/>
          <w:szCs w:val="24"/>
        </w:rPr>
      </w:pPr>
      <w:r w:rsidRPr="00DB386D">
        <w:rPr>
          <w:rFonts w:ascii="Franklin Gothic Book" w:hAnsi="Franklin Gothic Book"/>
          <w:b/>
          <w:sz w:val="24"/>
          <w:szCs w:val="24"/>
        </w:rPr>
        <w:t>философски</w:t>
      </w:r>
      <w:r w:rsidR="00DB386D">
        <w:rPr>
          <w:rFonts w:ascii="Franklin Gothic Book" w:hAnsi="Franklin Gothic Book"/>
          <w:b/>
          <w:sz w:val="24"/>
          <w:szCs w:val="24"/>
        </w:rPr>
        <w:t>е</w:t>
      </w:r>
      <w:r w:rsidRPr="00DB386D">
        <w:rPr>
          <w:rFonts w:ascii="Franklin Gothic Book" w:hAnsi="Franklin Gothic Book"/>
          <w:b/>
          <w:sz w:val="24"/>
          <w:szCs w:val="24"/>
        </w:rPr>
        <w:t xml:space="preserve"> наук</w:t>
      </w:r>
      <w:r w:rsidR="00DB386D">
        <w:rPr>
          <w:rFonts w:ascii="Franklin Gothic Book" w:hAnsi="Franklin Gothic Book"/>
          <w:b/>
          <w:sz w:val="24"/>
          <w:szCs w:val="24"/>
        </w:rPr>
        <w:t xml:space="preserve">и </w:t>
      </w:r>
      <w:r w:rsidR="00DB386D" w:rsidRPr="00DB386D">
        <w:rPr>
          <w:rFonts w:ascii="Franklin Gothic Book" w:hAnsi="Franklin Gothic Book"/>
          <w:sz w:val="24"/>
          <w:szCs w:val="24"/>
        </w:rPr>
        <w:t>(онтология и теория познания, история философии, философия науки и техники, философская антропология, философия культуры);</w:t>
      </w:r>
    </w:p>
    <w:p w:rsidR="00DB386D" w:rsidRPr="00DB386D" w:rsidRDefault="00DB386D" w:rsidP="00DB386D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п</w:t>
      </w:r>
      <w:r w:rsidRPr="00DB386D">
        <w:rPr>
          <w:rFonts w:ascii="Franklin Gothic Book" w:hAnsi="Franklin Gothic Book"/>
          <w:b/>
          <w:sz w:val="24"/>
          <w:szCs w:val="24"/>
        </w:rPr>
        <w:t>олитология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DB386D">
        <w:rPr>
          <w:rFonts w:ascii="Franklin Gothic Book" w:hAnsi="Franklin Gothic Book"/>
          <w:sz w:val="24"/>
          <w:szCs w:val="24"/>
        </w:rPr>
        <w:t>(теория и философия политики, история и методология политической науки, политическая культура и идеологии, политическая регионалистика, этнополитика);</w:t>
      </w:r>
    </w:p>
    <w:p w:rsidR="00DB386D" w:rsidRPr="00DB386D" w:rsidRDefault="00DB386D" w:rsidP="00DB386D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к</w:t>
      </w:r>
      <w:r w:rsidRPr="00DB386D">
        <w:rPr>
          <w:rFonts w:ascii="Franklin Gothic Book" w:hAnsi="Franklin Gothic Book"/>
          <w:b/>
          <w:sz w:val="24"/>
          <w:szCs w:val="24"/>
        </w:rPr>
        <w:t>ультурология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DB386D">
        <w:rPr>
          <w:rFonts w:ascii="Franklin Gothic Book" w:hAnsi="Franklin Gothic Book"/>
          <w:sz w:val="24"/>
          <w:szCs w:val="24"/>
        </w:rPr>
        <w:t>(теория и история культуры);</w:t>
      </w:r>
    </w:p>
    <w:p w:rsidR="00DB386D" w:rsidRDefault="00DB386D" w:rsidP="00DB386D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т</w:t>
      </w:r>
      <w:r w:rsidRPr="00DB386D">
        <w:rPr>
          <w:rFonts w:ascii="Franklin Gothic Book" w:hAnsi="Franklin Gothic Book"/>
          <w:b/>
          <w:sz w:val="24"/>
          <w:szCs w:val="24"/>
        </w:rPr>
        <w:t>еология</w:t>
      </w:r>
      <w:r>
        <w:rPr>
          <w:rFonts w:ascii="Franklin Gothic Book" w:hAnsi="Franklin Gothic Book"/>
          <w:b/>
          <w:sz w:val="24"/>
          <w:szCs w:val="24"/>
        </w:rPr>
        <w:t>.</w:t>
      </w:r>
    </w:p>
    <w:p w:rsidR="00DB386D" w:rsidRPr="00AA7F83" w:rsidRDefault="00DB386D" w:rsidP="00DB386D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b/>
          <w:sz w:val="16"/>
          <w:szCs w:val="16"/>
        </w:rPr>
      </w:pPr>
    </w:p>
    <w:p w:rsidR="001C788E" w:rsidRDefault="00DB386D" w:rsidP="004B4E8E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sz w:val="24"/>
          <w:szCs w:val="24"/>
        </w:rPr>
      </w:pPr>
      <w:r w:rsidRPr="00DB386D">
        <w:rPr>
          <w:rFonts w:ascii="Franklin Gothic Book" w:hAnsi="Franklin Gothic Book"/>
          <w:sz w:val="24"/>
          <w:szCs w:val="24"/>
        </w:rPr>
        <w:t xml:space="preserve">К </w:t>
      </w:r>
      <w:r w:rsidRPr="0085559F">
        <w:rPr>
          <w:rFonts w:ascii="Franklin Gothic Book" w:hAnsi="Franklin Gothic Book"/>
          <w:b/>
          <w:sz w:val="24"/>
          <w:szCs w:val="24"/>
        </w:rPr>
        <w:t>специальным тематическим приоритетам</w:t>
      </w:r>
      <w:r>
        <w:rPr>
          <w:rFonts w:ascii="Franklin Gothic Book" w:hAnsi="Franklin Gothic Book"/>
          <w:sz w:val="24"/>
          <w:szCs w:val="24"/>
        </w:rPr>
        <w:t xml:space="preserve"> журнала относятся исследования в области </w:t>
      </w:r>
      <w:r w:rsidR="001C788E">
        <w:rPr>
          <w:rFonts w:ascii="Franklin Gothic Book" w:hAnsi="Franklin Gothic Book"/>
          <w:sz w:val="24"/>
          <w:szCs w:val="24"/>
        </w:rPr>
        <w:t xml:space="preserve">диалогической философии, </w:t>
      </w:r>
      <w:r>
        <w:rPr>
          <w:rFonts w:ascii="Franklin Gothic Book" w:hAnsi="Franklin Gothic Book"/>
          <w:sz w:val="24"/>
          <w:szCs w:val="24"/>
        </w:rPr>
        <w:t>герменевтики и эпистемологии соци</w:t>
      </w:r>
      <w:r w:rsidR="001C788E">
        <w:rPr>
          <w:rFonts w:ascii="Franklin Gothic Book" w:hAnsi="Franklin Gothic Book"/>
          <w:sz w:val="24"/>
          <w:szCs w:val="24"/>
        </w:rPr>
        <w:t xml:space="preserve">ального и гуманитарного знания, </w:t>
      </w:r>
      <w:r>
        <w:rPr>
          <w:rFonts w:ascii="Franklin Gothic Book" w:hAnsi="Franklin Gothic Book"/>
          <w:sz w:val="24"/>
          <w:szCs w:val="24"/>
        </w:rPr>
        <w:t>интеллектуальной истории</w:t>
      </w:r>
      <w:r w:rsidR="001C788E">
        <w:rPr>
          <w:rFonts w:ascii="Franklin Gothic Book" w:hAnsi="Franklin Gothic Book"/>
          <w:sz w:val="24"/>
          <w:szCs w:val="24"/>
        </w:rPr>
        <w:t xml:space="preserve"> и биографики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="004B4E8E">
        <w:rPr>
          <w:rFonts w:ascii="Franklin Gothic Book" w:hAnsi="Franklin Gothic Book"/>
          <w:sz w:val="24"/>
          <w:szCs w:val="24"/>
        </w:rPr>
        <w:t xml:space="preserve">политической аксиологии и этологии, </w:t>
      </w:r>
      <w:r w:rsidR="004B4E8E" w:rsidRPr="004B4E8E">
        <w:rPr>
          <w:rFonts w:ascii="Franklin Gothic Book" w:hAnsi="Franklin Gothic Book"/>
          <w:sz w:val="24"/>
          <w:szCs w:val="24"/>
        </w:rPr>
        <w:t>университетской образовательной политики</w:t>
      </w:r>
      <w:r w:rsidR="001C788E">
        <w:rPr>
          <w:rFonts w:ascii="Franklin Gothic Book" w:hAnsi="Franklin Gothic Book"/>
          <w:sz w:val="24"/>
          <w:szCs w:val="24"/>
        </w:rPr>
        <w:t>,</w:t>
      </w:r>
      <w:r w:rsidR="004B4E8E">
        <w:rPr>
          <w:rFonts w:ascii="Franklin Gothic Book" w:hAnsi="Franklin Gothic Book"/>
          <w:sz w:val="24"/>
          <w:szCs w:val="24"/>
        </w:rPr>
        <w:t xml:space="preserve"> </w:t>
      </w:r>
      <w:r w:rsidR="001C788E">
        <w:rPr>
          <w:rFonts w:ascii="Franklin Gothic Book" w:hAnsi="Franklin Gothic Book"/>
          <w:sz w:val="24"/>
          <w:szCs w:val="24"/>
        </w:rPr>
        <w:t>социокультурного проектирования, христианской (православной) антропологии и церковной истории.</w:t>
      </w:r>
    </w:p>
    <w:p w:rsidR="00AA7F83" w:rsidRPr="00AA7F83" w:rsidRDefault="00AA7F83" w:rsidP="004B4E8E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sz w:val="16"/>
          <w:szCs w:val="16"/>
        </w:rPr>
      </w:pPr>
    </w:p>
    <w:p w:rsidR="00AA7F83" w:rsidRDefault="00AA7F83" w:rsidP="00AA7F83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первом годовом выпуске журнала публикуются исследования, предпринятые в области социальных и гуманитарных взаимодействий традиционной и современной российской и сербской культур (систематический </w:t>
      </w:r>
      <w:r w:rsidRPr="0085559F">
        <w:rPr>
          <w:rFonts w:ascii="Franklin Gothic Book" w:hAnsi="Franklin Gothic Book"/>
          <w:b/>
          <w:sz w:val="24"/>
          <w:szCs w:val="24"/>
        </w:rPr>
        <w:t>«сербский выпуск»</w:t>
      </w:r>
      <w:r>
        <w:rPr>
          <w:rFonts w:ascii="Franklin Gothic Book" w:hAnsi="Franklin Gothic Book"/>
          <w:sz w:val="24"/>
          <w:szCs w:val="24"/>
        </w:rPr>
        <w:t>).</w:t>
      </w:r>
    </w:p>
    <w:p w:rsidR="00E70276" w:rsidRDefault="001C788E" w:rsidP="00AA7F83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sz w:val="24"/>
          <w:szCs w:val="24"/>
          <w:shd w:val="clear" w:color="auto" w:fill="FFFFFF"/>
        </w:rPr>
      </w:pPr>
      <w:r w:rsidRPr="00AA7F83">
        <w:rPr>
          <w:rFonts w:ascii="Franklin Gothic Book" w:hAnsi="Franklin Gothic Book"/>
          <w:sz w:val="24"/>
          <w:szCs w:val="24"/>
        </w:rPr>
        <w:lastRenderedPageBreak/>
        <w:t xml:space="preserve">В первоочередном порядке </w:t>
      </w:r>
      <w:r w:rsidR="00AA7F83">
        <w:rPr>
          <w:rFonts w:ascii="Franklin Gothic Book" w:hAnsi="Franklin Gothic Book"/>
          <w:sz w:val="24"/>
          <w:szCs w:val="24"/>
        </w:rPr>
        <w:t xml:space="preserve">в журнале </w:t>
      </w:r>
      <w:r w:rsidRPr="00AA7F83">
        <w:rPr>
          <w:rFonts w:ascii="Franklin Gothic Book" w:hAnsi="Franklin Gothic Book"/>
          <w:sz w:val="24"/>
          <w:szCs w:val="24"/>
        </w:rPr>
        <w:t xml:space="preserve">публикуются </w:t>
      </w:r>
      <w:r w:rsidR="00D816AB" w:rsidRPr="00AA7F83">
        <w:rPr>
          <w:rFonts w:ascii="Franklin Gothic Book" w:hAnsi="Franklin Gothic Book"/>
          <w:sz w:val="24"/>
          <w:szCs w:val="24"/>
          <w:shd w:val="clear" w:color="auto" w:fill="FFFFFF"/>
        </w:rPr>
        <w:t>исследования</w:t>
      </w:r>
      <w:r w:rsidR="009A251F" w:rsidRPr="00AA7F83">
        <w:rPr>
          <w:rFonts w:ascii="Franklin Gothic Book" w:hAnsi="Franklin Gothic Book"/>
          <w:sz w:val="24"/>
          <w:szCs w:val="24"/>
          <w:shd w:val="clear" w:color="auto" w:fill="FFFFFF"/>
        </w:rPr>
        <w:t>, посвященны</w:t>
      </w:r>
      <w:r w:rsidRPr="00AA7F83">
        <w:rPr>
          <w:rFonts w:ascii="Franklin Gothic Book" w:hAnsi="Franklin Gothic Book"/>
          <w:sz w:val="24"/>
          <w:szCs w:val="24"/>
          <w:shd w:val="clear" w:color="auto" w:fill="FFFFFF"/>
        </w:rPr>
        <w:t>е</w:t>
      </w:r>
      <w:r w:rsidR="00AA7F83">
        <w:rPr>
          <w:rFonts w:ascii="Franklin Gothic Book" w:hAnsi="Franklin Gothic Book"/>
          <w:shd w:val="clear" w:color="auto" w:fill="FFFFFF"/>
        </w:rPr>
        <w:t xml:space="preserve"> мыслителям, </w:t>
      </w:r>
      <w:r w:rsidR="00D816AB" w:rsidRPr="00AA7F83">
        <w:rPr>
          <w:rFonts w:ascii="Franklin Gothic Book" w:hAnsi="Franklin Gothic Book"/>
          <w:sz w:val="24"/>
          <w:szCs w:val="24"/>
          <w:shd w:val="clear" w:color="auto" w:fill="FFFFFF"/>
        </w:rPr>
        <w:t xml:space="preserve">причастным к </w:t>
      </w:r>
      <w:r w:rsidR="00AA7F83" w:rsidRPr="0085559F">
        <w:rPr>
          <w:rFonts w:ascii="Franklin Gothic Book" w:hAnsi="Franklin Gothic Book"/>
          <w:b/>
          <w:shd w:val="clear" w:color="auto" w:fill="FFFFFF"/>
        </w:rPr>
        <w:t xml:space="preserve">интеллектуальной </w:t>
      </w:r>
      <w:r w:rsidR="0085559F">
        <w:rPr>
          <w:rFonts w:ascii="Franklin Gothic Book" w:hAnsi="Franklin Gothic Book"/>
          <w:b/>
          <w:shd w:val="clear" w:color="auto" w:fill="FFFFFF"/>
        </w:rPr>
        <w:t xml:space="preserve">и церковной </w:t>
      </w:r>
      <w:r w:rsidR="00D816AB" w:rsidRPr="0085559F">
        <w:rPr>
          <w:rFonts w:ascii="Franklin Gothic Book" w:hAnsi="Franklin Gothic Book"/>
          <w:b/>
          <w:sz w:val="24"/>
          <w:szCs w:val="24"/>
          <w:shd w:val="clear" w:color="auto" w:fill="FFFFFF"/>
        </w:rPr>
        <w:t>истории Белгородск</w:t>
      </w:r>
      <w:r w:rsidR="00490384" w:rsidRPr="0085559F">
        <w:rPr>
          <w:rFonts w:ascii="Franklin Gothic Book" w:hAnsi="Franklin Gothic Book"/>
          <w:b/>
          <w:sz w:val="24"/>
          <w:szCs w:val="24"/>
          <w:shd w:val="clear" w:color="auto" w:fill="FFFFFF"/>
        </w:rPr>
        <w:t>ого края</w:t>
      </w:r>
      <w:r w:rsidR="00490384" w:rsidRPr="00AA7F83">
        <w:rPr>
          <w:rFonts w:ascii="Franklin Gothic Book" w:hAnsi="Franklin Gothic Book"/>
          <w:sz w:val="24"/>
          <w:szCs w:val="24"/>
          <w:shd w:val="clear" w:color="auto" w:fill="FFFFFF"/>
        </w:rPr>
        <w:t>,</w:t>
      </w:r>
      <w:r w:rsidR="009A251F" w:rsidRPr="00AA7F83">
        <w:rPr>
          <w:rFonts w:ascii="Franklin Gothic Book" w:hAnsi="Franklin Gothic Book"/>
          <w:sz w:val="24"/>
          <w:szCs w:val="24"/>
          <w:shd w:val="clear" w:color="auto" w:fill="FFFFFF"/>
        </w:rPr>
        <w:t xml:space="preserve"> –</w:t>
      </w:r>
      <w:r w:rsidR="00490384" w:rsidRPr="00AA7F83">
        <w:rPr>
          <w:rFonts w:ascii="Franklin Gothic Book" w:hAnsi="Franklin Gothic Book"/>
          <w:sz w:val="24"/>
          <w:szCs w:val="24"/>
          <w:shd w:val="clear" w:color="auto" w:fill="FFFFFF"/>
        </w:rPr>
        <w:t xml:space="preserve"> Н.Н. </w:t>
      </w:r>
      <w:r w:rsidR="00495E51" w:rsidRPr="00AA7F83">
        <w:rPr>
          <w:rFonts w:ascii="Franklin Gothic Book" w:hAnsi="Franklin Gothic Book"/>
          <w:sz w:val="24"/>
          <w:szCs w:val="24"/>
          <w:shd w:val="clear" w:color="auto" w:fill="FFFFFF"/>
        </w:rPr>
        <w:t>Страхову, П.Е. Астафьеву, Н.В. </w:t>
      </w:r>
      <w:r w:rsidR="00D816AB" w:rsidRPr="00AA7F83">
        <w:rPr>
          <w:rFonts w:ascii="Franklin Gothic Book" w:hAnsi="Franklin Gothic Book"/>
          <w:sz w:val="24"/>
          <w:szCs w:val="24"/>
          <w:shd w:val="clear" w:color="auto" w:fill="FFFFFF"/>
        </w:rPr>
        <w:t xml:space="preserve">Станкевичу, Ю.Н. Говорухе-Отроку, И.М. </w:t>
      </w:r>
      <w:r w:rsidR="00AA7F83" w:rsidRPr="00AA7F83">
        <w:rPr>
          <w:rFonts w:ascii="Franklin Gothic Book" w:hAnsi="Franklin Gothic Book"/>
          <w:sz w:val="24"/>
          <w:szCs w:val="24"/>
          <w:shd w:val="clear" w:color="auto" w:fill="FFFFFF"/>
        </w:rPr>
        <w:t>Гревсу, А.Д. Градовскому</w:t>
      </w:r>
      <w:r w:rsidR="0085559F">
        <w:rPr>
          <w:rFonts w:ascii="Franklin Gothic Book" w:hAnsi="Franklin Gothic Book"/>
          <w:sz w:val="24"/>
          <w:szCs w:val="24"/>
          <w:shd w:val="clear" w:color="auto" w:fill="FFFFFF"/>
        </w:rPr>
        <w:t xml:space="preserve">, митрополиту Московскому и Коломенскому Макарию (Булгакову), новомученикам и исповедникам </w:t>
      </w:r>
      <w:r w:rsidR="0085559F">
        <w:rPr>
          <w:rFonts w:ascii="Franklin Gothic Book" w:hAnsi="Franklin Gothic Book"/>
          <w:sz w:val="24"/>
          <w:szCs w:val="24"/>
          <w:shd w:val="clear" w:color="auto" w:fill="FFFFFF"/>
          <w:lang w:val="en-US"/>
        </w:rPr>
        <w:t>XX</w:t>
      </w:r>
      <w:r w:rsidR="0085559F" w:rsidRPr="0085559F">
        <w:rPr>
          <w:rFonts w:ascii="Franklin Gothic Book" w:hAnsi="Franklin Gothic Book"/>
          <w:sz w:val="24"/>
          <w:szCs w:val="24"/>
          <w:shd w:val="clear" w:color="auto" w:fill="FFFFFF"/>
        </w:rPr>
        <w:t xml:space="preserve"> </w:t>
      </w:r>
      <w:r w:rsidR="0085559F">
        <w:rPr>
          <w:rFonts w:ascii="Franklin Gothic Book" w:hAnsi="Franklin Gothic Book"/>
          <w:sz w:val="24"/>
          <w:szCs w:val="24"/>
          <w:shd w:val="clear" w:color="auto" w:fill="FFFFFF"/>
        </w:rPr>
        <w:t>в.</w:t>
      </w:r>
      <w:r w:rsidR="00AA7F83" w:rsidRPr="00AA7F83">
        <w:rPr>
          <w:rFonts w:ascii="Franklin Gothic Book" w:hAnsi="Franklin Gothic Book"/>
          <w:sz w:val="24"/>
          <w:szCs w:val="24"/>
          <w:shd w:val="clear" w:color="auto" w:fill="FFFFFF"/>
        </w:rPr>
        <w:t xml:space="preserve"> и др.</w:t>
      </w:r>
    </w:p>
    <w:p w:rsidR="0085559F" w:rsidRPr="0085559F" w:rsidRDefault="0085559F" w:rsidP="00AA7F83">
      <w:pPr>
        <w:shd w:val="clear" w:color="auto" w:fill="FFFFFF"/>
        <w:spacing w:after="0" w:line="225" w:lineRule="atLeast"/>
        <w:ind w:firstLine="633"/>
        <w:jc w:val="both"/>
        <w:rPr>
          <w:rFonts w:ascii="Franklin Gothic Book" w:hAnsi="Franklin Gothic Book"/>
          <w:sz w:val="16"/>
          <w:szCs w:val="16"/>
          <w:shd w:val="clear" w:color="auto" w:fill="FFFFFF"/>
        </w:rPr>
      </w:pPr>
    </w:p>
    <w:p w:rsidR="00E646AD" w:rsidRPr="00AA7F83" w:rsidRDefault="00693C00" w:rsidP="00E646AD">
      <w:pPr>
        <w:spacing w:after="0" w:line="240" w:lineRule="auto"/>
        <w:jc w:val="center"/>
        <w:rPr>
          <w:rFonts w:ascii="Franklin Gothic Book" w:hAnsi="Franklin Gothic Book"/>
          <w:b/>
          <w:smallCaps/>
          <w:color w:val="000000"/>
          <w:sz w:val="24"/>
          <w:szCs w:val="24"/>
          <w:shd w:val="clear" w:color="auto" w:fill="FFFFFF"/>
        </w:rPr>
      </w:pPr>
      <w:r w:rsidRPr="00AA7F83">
        <w:rPr>
          <w:rFonts w:ascii="Franklin Gothic Book" w:hAnsi="Franklin Gothic Book"/>
          <w:b/>
          <w:smallCaps/>
          <w:color w:val="000000"/>
          <w:sz w:val="24"/>
          <w:szCs w:val="24"/>
          <w:shd w:val="clear" w:color="auto" w:fill="FFFFFF"/>
        </w:rPr>
        <w:t>Правила оформления</w:t>
      </w:r>
    </w:p>
    <w:p w:rsidR="00250CFD" w:rsidRPr="00AA7F83" w:rsidRDefault="00E646AD" w:rsidP="00E646AD">
      <w:pPr>
        <w:spacing w:after="0" w:line="240" w:lineRule="auto"/>
        <w:jc w:val="center"/>
        <w:rPr>
          <w:rFonts w:ascii="Franklin Gothic Book" w:hAnsi="Franklin Gothic Book"/>
          <w:b/>
          <w:smallCaps/>
          <w:color w:val="000000"/>
          <w:sz w:val="24"/>
          <w:szCs w:val="24"/>
          <w:shd w:val="clear" w:color="auto" w:fill="FFFFFF"/>
        </w:rPr>
      </w:pPr>
      <w:r w:rsidRPr="00AA7F83">
        <w:rPr>
          <w:rFonts w:ascii="Franklin Gothic Book" w:hAnsi="Franklin Gothic Book"/>
          <w:b/>
          <w:smallCaps/>
          <w:color w:val="000000"/>
          <w:sz w:val="24"/>
          <w:szCs w:val="24"/>
          <w:shd w:val="clear" w:color="auto" w:fill="FFFFFF"/>
        </w:rPr>
        <w:t xml:space="preserve">основного </w:t>
      </w:r>
      <w:r w:rsidR="00A838EF" w:rsidRPr="00AA7F83">
        <w:rPr>
          <w:rFonts w:ascii="Franklin Gothic Book" w:hAnsi="Franklin Gothic Book"/>
          <w:b/>
          <w:smallCaps/>
          <w:color w:val="000000"/>
          <w:sz w:val="24"/>
          <w:szCs w:val="24"/>
          <w:shd w:val="clear" w:color="auto" w:fill="FFFFFF"/>
        </w:rPr>
        <w:t>авторского материала</w:t>
      </w:r>
    </w:p>
    <w:p w:rsidR="00C65D68" w:rsidRPr="0085559F" w:rsidRDefault="00C65D68" w:rsidP="00E646AD">
      <w:pPr>
        <w:spacing w:after="0" w:line="240" w:lineRule="auto"/>
        <w:jc w:val="both"/>
        <w:rPr>
          <w:rFonts w:ascii="Franklin Gothic Book" w:hAnsi="Franklin Gothic Book"/>
          <w:b/>
          <w:color w:val="000000"/>
          <w:sz w:val="16"/>
          <w:szCs w:val="16"/>
          <w:shd w:val="clear" w:color="auto" w:fill="FFFFFF"/>
        </w:rPr>
      </w:pPr>
    </w:p>
    <w:p w:rsidR="006515CB" w:rsidRPr="00AA7F83" w:rsidRDefault="00C96A9B" w:rsidP="006515CB">
      <w:pPr>
        <w:pStyle w:val="ListParagraph"/>
        <w:numPr>
          <w:ilvl w:val="0"/>
          <w:numId w:val="16"/>
        </w:numPr>
        <w:ind w:left="0" w:firstLine="708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</w:rPr>
        <w:t xml:space="preserve">Материалы для публикации следует посылать в стандартном </w:t>
      </w:r>
      <w:r w:rsidRPr="00AA7F83">
        <w:rPr>
          <w:rFonts w:ascii="Franklin Gothic Book" w:hAnsi="Franklin Gothic Book"/>
          <w:i/>
        </w:rPr>
        <w:t>формате</w:t>
      </w:r>
      <w:r w:rsidRPr="00AA7F83">
        <w:rPr>
          <w:rFonts w:ascii="Franklin Gothic Book" w:hAnsi="Franklin Gothic Book"/>
        </w:rPr>
        <w:t xml:space="preserve">, поддерживаемом </w:t>
      </w:r>
      <w:r w:rsidRPr="00AA7F83">
        <w:rPr>
          <w:rFonts w:ascii="Franklin Gothic Book" w:hAnsi="Franklin Gothic Book"/>
          <w:lang w:val="en-US"/>
        </w:rPr>
        <w:t>Microsoft</w:t>
      </w:r>
      <w:r w:rsidRPr="00AA7F83">
        <w:rPr>
          <w:rFonts w:ascii="Franklin Gothic Book" w:hAnsi="Franklin Gothic Book"/>
        </w:rPr>
        <w:t xml:space="preserve"> </w:t>
      </w:r>
      <w:r w:rsidRPr="00AA7F83">
        <w:rPr>
          <w:rFonts w:ascii="Franklin Gothic Book" w:hAnsi="Franklin Gothic Book"/>
          <w:lang w:val="en-US"/>
        </w:rPr>
        <w:t>Word</w:t>
      </w:r>
      <w:r w:rsidRPr="00AA7F83">
        <w:rPr>
          <w:rFonts w:ascii="Franklin Gothic Book" w:hAnsi="Franklin Gothic Book"/>
        </w:rPr>
        <w:t xml:space="preserve">. Размер </w:t>
      </w:r>
      <w:r w:rsidR="005E59BE" w:rsidRPr="00AA7F83">
        <w:rPr>
          <w:rFonts w:ascii="Franklin Gothic Book" w:hAnsi="Franklin Gothic Book"/>
        </w:rPr>
        <w:t>страницы</w:t>
      </w:r>
      <w:r w:rsidRPr="00AA7F83">
        <w:rPr>
          <w:rFonts w:ascii="Franklin Gothic Book" w:hAnsi="Franklin Gothic Book"/>
        </w:rPr>
        <w:t xml:space="preserve"> </w:t>
      </w:r>
      <w:r w:rsidR="00CA3C07" w:rsidRPr="00AA7F83">
        <w:rPr>
          <w:rFonts w:ascii="Franklin Gothic Book" w:hAnsi="Franklin Gothic Book"/>
        </w:rPr>
        <w:t xml:space="preserve">– </w:t>
      </w:r>
      <w:r w:rsidRPr="00AA7F83">
        <w:rPr>
          <w:rFonts w:ascii="Franklin Gothic Book" w:hAnsi="Franklin Gothic Book"/>
        </w:rPr>
        <w:t>А</w:t>
      </w:r>
      <w:r w:rsidR="00EC12C0" w:rsidRPr="00AA7F83">
        <w:rPr>
          <w:rFonts w:ascii="Franklin Gothic Book" w:hAnsi="Franklin Gothic Book"/>
        </w:rPr>
        <w:t> </w:t>
      </w:r>
      <w:r w:rsidRPr="00AA7F83">
        <w:rPr>
          <w:rFonts w:ascii="Franklin Gothic Book" w:hAnsi="Franklin Gothic Book"/>
        </w:rPr>
        <w:t>4; книжная ориентация</w:t>
      </w:r>
      <w:r w:rsidR="006D07B4" w:rsidRPr="00AA7F83">
        <w:rPr>
          <w:rFonts w:ascii="Franklin Gothic Book" w:hAnsi="Franklin Gothic Book"/>
        </w:rPr>
        <w:t>; все поля 2 см</w:t>
      </w:r>
      <w:r w:rsidRPr="00AA7F83">
        <w:rPr>
          <w:rFonts w:ascii="Franklin Gothic Book" w:hAnsi="Franklin Gothic Book"/>
        </w:rPr>
        <w:t xml:space="preserve">; шрифт </w:t>
      </w:r>
      <w:r w:rsidR="00E06E87" w:rsidRPr="00AA7F83">
        <w:rPr>
          <w:rFonts w:ascii="Franklin Gothic Book" w:hAnsi="Franklin Gothic Book"/>
        </w:rPr>
        <w:t xml:space="preserve">– </w:t>
      </w:r>
      <w:r w:rsidRPr="00AA7F83">
        <w:rPr>
          <w:rFonts w:ascii="Franklin Gothic Book" w:hAnsi="Franklin Gothic Book"/>
          <w:lang w:val="en-US"/>
        </w:rPr>
        <w:t>Times</w:t>
      </w:r>
      <w:r w:rsidRPr="00AA7F83">
        <w:rPr>
          <w:rFonts w:ascii="Franklin Gothic Book" w:hAnsi="Franklin Gothic Book"/>
        </w:rPr>
        <w:t xml:space="preserve"> </w:t>
      </w:r>
      <w:r w:rsidRPr="00AA7F83">
        <w:rPr>
          <w:rFonts w:ascii="Franklin Gothic Book" w:hAnsi="Franklin Gothic Book"/>
          <w:lang w:val="en-US"/>
        </w:rPr>
        <w:t>New</w:t>
      </w:r>
      <w:r w:rsidRPr="00AA7F83">
        <w:rPr>
          <w:rFonts w:ascii="Franklin Gothic Book" w:hAnsi="Franklin Gothic Book"/>
        </w:rPr>
        <w:t xml:space="preserve"> </w:t>
      </w:r>
      <w:r w:rsidRPr="00AA7F83">
        <w:rPr>
          <w:rFonts w:ascii="Franklin Gothic Book" w:hAnsi="Franklin Gothic Book"/>
          <w:lang w:val="en-US"/>
        </w:rPr>
        <w:t>Roman</w:t>
      </w:r>
      <w:r w:rsidR="00E06E87" w:rsidRPr="00AA7F83">
        <w:rPr>
          <w:rFonts w:ascii="Franklin Gothic Book" w:hAnsi="Franklin Gothic Book"/>
        </w:rPr>
        <w:t>;</w:t>
      </w:r>
      <w:r w:rsidRPr="00AA7F83">
        <w:rPr>
          <w:rFonts w:ascii="Franklin Gothic Book" w:hAnsi="Franklin Gothic Book"/>
        </w:rPr>
        <w:t xml:space="preserve"> размер </w:t>
      </w:r>
      <w:r w:rsidR="00E06E87" w:rsidRPr="00AA7F83">
        <w:rPr>
          <w:rFonts w:ascii="Franklin Gothic Book" w:hAnsi="Franklin Gothic Book"/>
        </w:rPr>
        <w:t xml:space="preserve">шрифта – </w:t>
      </w:r>
      <w:r w:rsidRPr="00AA7F83">
        <w:rPr>
          <w:rFonts w:ascii="Franklin Gothic Book" w:hAnsi="Franklin Gothic Book"/>
        </w:rPr>
        <w:t xml:space="preserve">14; </w:t>
      </w:r>
      <w:r w:rsidR="00E06E87" w:rsidRPr="00AA7F83">
        <w:rPr>
          <w:rFonts w:ascii="Franklin Gothic Book" w:hAnsi="Franklin Gothic Book"/>
        </w:rPr>
        <w:t xml:space="preserve">одинарный </w:t>
      </w:r>
      <w:r w:rsidRPr="00AA7F83">
        <w:rPr>
          <w:rFonts w:ascii="Franklin Gothic Book" w:hAnsi="Franklin Gothic Book"/>
        </w:rPr>
        <w:t>между</w:t>
      </w:r>
      <w:r w:rsidR="00C577C3" w:rsidRPr="00AA7F83">
        <w:rPr>
          <w:rFonts w:ascii="Franklin Gothic Book" w:hAnsi="Franklin Gothic Book"/>
        </w:rPr>
        <w:t>строчный интервал</w:t>
      </w:r>
      <w:r w:rsidR="00FB43F8" w:rsidRPr="00AA7F83">
        <w:rPr>
          <w:rFonts w:ascii="Franklin Gothic Book" w:hAnsi="Franklin Gothic Book"/>
        </w:rPr>
        <w:t>.</w:t>
      </w:r>
    </w:p>
    <w:p w:rsidR="006515CB" w:rsidRPr="00AA7F83" w:rsidRDefault="00C32AB4" w:rsidP="006515CB">
      <w:pPr>
        <w:pStyle w:val="ListParagraph"/>
        <w:numPr>
          <w:ilvl w:val="0"/>
          <w:numId w:val="16"/>
        </w:numPr>
        <w:ind w:left="0" w:firstLine="708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</w:rPr>
        <w:t xml:space="preserve">В обязательную </w:t>
      </w:r>
      <w:r w:rsidRPr="00AA7F83">
        <w:rPr>
          <w:rFonts w:ascii="Franklin Gothic Book" w:hAnsi="Franklin Gothic Book"/>
          <w:i/>
        </w:rPr>
        <w:t>структуру</w:t>
      </w:r>
      <w:r w:rsidRPr="00AA7F83">
        <w:rPr>
          <w:rFonts w:ascii="Franklin Gothic Book" w:hAnsi="Franklin Gothic Book"/>
        </w:rPr>
        <w:t xml:space="preserve"> авторского материала </w:t>
      </w:r>
      <w:r w:rsidR="006E07A8" w:rsidRPr="00AA7F83">
        <w:rPr>
          <w:rFonts w:ascii="Franklin Gothic Book" w:hAnsi="Franklin Gothic Book"/>
        </w:rPr>
        <w:t>входят:</w:t>
      </w:r>
    </w:p>
    <w:p w:rsidR="006515CB" w:rsidRPr="00AA7F83" w:rsidRDefault="00C32AB4" w:rsidP="006515CB">
      <w:pPr>
        <w:pStyle w:val="ListParagraph"/>
        <w:ind w:left="708"/>
        <w:jc w:val="both"/>
        <w:rPr>
          <w:rFonts w:ascii="Franklin Gothic Book" w:hAnsi="Franklin Gothic Book"/>
        </w:rPr>
      </w:pPr>
      <w:r w:rsidRPr="00AA7F83">
        <w:rPr>
          <w:rFonts w:ascii="Franklin Gothic Book" w:hAnsi="Franklin Gothic Book"/>
        </w:rPr>
        <w:t xml:space="preserve">1) </w:t>
      </w:r>
      <w:r w:rsidRPr="00AA7F83">
        <w:rPr>
          <w:rFonts w:ascii="Franklin Gothic Book" w:hAnsi="Franklin Gothic Book"/>
          <w:b/>
        </w:rPr>
        <w:t>УДК</w:t>
      </w:r>
      <w:r w:rsidR="006E07A8" w:rsidRPr="00AA7F83">
        <w:rPr>
          <w:rFonts w:ascii="Franklin Gothic Book" w:hAnsi="Franklin Gothic Book"/>
        </w:rPr>
        <w:t xml:space="preserve"> (только для русскоязычных материалов)</w:t>
      </w:r>
      <w:r w:rsidRPr="00AA7F83">
        <w:rPr>
          <w:rFonts w:ascii="Franklin Gothic Book" w:hAnsi="Franklin Gothic Book"/>
        </w:rPr>
        <w:t>;</w:t>
      </w:r>
    </w:p>
    <w:p w:rsidR="006515CB" w:rsidRPr="00AA7F83" w:rsidRDefault="00C32AB4" w:rsidP="006515CB">
      <w:pPr>
        <w:pStyle w:val="ListParagraph"/>
        <w:ind w:left="708"/>
        <w:jc w:val="both"/>
        <w:rPr>
          <w:rFonts w:ascii="Franklin Gothic Book" w:hAnsi="Franklin Gothic Book"/>
        </w:rPr>
      </w:pPr>
      <w:r w:rsidRPr="00AA7F83">
        <w:rPr>
          <w:rFonts w:ascii="Franklin Gothic Book" w:hAnsi="Franklin Gothic Book"/>
        </w:rPr>
        <w:t>2)</w:t>
      </w:r>
      <w:r w:rsidR="006E07A8" w:rsidRPr="00AA7F83">
        <w:rPr>
          <w:rFonts w:ascii="Franklin Gothic Book" w:hAnsi="Franklin Gothic Book"/>
        </w:rPr>
        <w:t xml:space="preserve"> </w:t>
      </w:r>
      <w:r w:rsidR="006E07A8" w:rsidRPr="00AA7F83">
        <w:rPr>
          <w:rFonts w:ascii="Franklin Gothic Book" w:hAnsi="Franklin Gothic Book"/>
          <w:b/>
          <w:caps/>
        </w:rPr>
        <w:t>заглавие</w:t>
      </w:r>
      <w:r w:rsidR="006E07A8" w:rsidRPr="00AA7F83">
        <w:rPr>
          <w:rFonts w:ascii="Franklin Gothic Book" w:hAnsi="Franklin Gothic Book"/>
          <w:caps/>
        </w:rPr>
        <w:t xml:space="preserve"> (</w:t>
      </w:r>
      <w:r w:rsidR="006E07A8" w:rsidRPr="00AA7F83">
        <w:rPr>
          <w:rFonts w:ascii="Franklin Gothic Book" w:hAnsi="Franklin Gothic Book"/>
        </w:rPr>
        <w:t>на русском и английском язык</w:t>
      </w:r>
      <w:r w:rsidR="001760A3" w:rsidRPr="00AA7F83">
        <w:rPr>
          <w:rFonts w:ascii="Franklin Gothic Book" w:hAnsi="Franklin Gothic Book"/>
        </w:rPr>
        <w:t>е</w:t>
      </w:r>
      <w:r w:rsidR="006E07A8" w:rsidRPr="00AA7F83">
        <w:rPr>
          <w:rFonts w:ascii="Franklin Gothic Book" w:hAnsi="Franklin Gothic Book"/>
        </w:rPr>
        <w:t>)</w:t>
      </w:r>
      <w:r w:rsidRPr="00AA7F83">
        <w:rPr>
          <w:rFonts w:ascii="Franklin Gothic Book" w:hAnsi="Franklin Gothic Book"/>
        </w:rPr>
        <w:t>;</w:t>
      </w:r>
    </w:p>
    <w:p w:rsidR="006515CB" w:rsidRPr="00AA7F83" w:rsidRDefault="00C32AB4" w:rsidP="006515CB">
      <w:pPr>
        <w:pStyle w:val="ListParagraph"/>
        <w:ind w:left="708"/>
        <w:jc w:val="both"/>
        <w:rPr>
          <w:rFonts w:ascii="Franklin Gothic Book" w:hAnsi="Franklin Gothic Book"/>
        </w:rPr>
      </w:pPr>
      <w:r w:rsidRPr="00AA7F83">
        <w:rPr>
          <w:rFonts w:ascii="Franklin Gothic Book" w:hAnsi="Franklin Gothic Book"/>
        </w:rPr>
        <w:t xml:space="preserve">3) </w:t>
      </w:r>
      <w:r w:rsidR="00053CA8" w:rsidRPr="00AA7F83">
        <w:rPr>
          <w:rFonts w:ascii="Franklin Gothic Book" w:hAnsi="Franklin Gothic Book"/>
          <w:b/>
        </w:rPr>
        <w:t>Ф</w:t>
      </w:r>
      <w:r w:rsidR="006E07A8" w:rsidRPr="00AA7F83">
        <w:rPr>
          <w:rFonts w:ascii="Franklin Gothic Book" w:hAnsi="Franklin Gothic Book"/>
          <w:b/>
        </w:rPr>
        <w:t>амилия</w:t>
      </w:r>
      <w:r w:rsidR="006E07A8" w:rsidRPr="00AA7F83">
        <w:rPr>
          <w:rFonts w:ascii="Franklin Gothic Book" w:hAnsi="Franklin Gothic Book"/>
        </w:rPr>
        <w:t xml:space="preserve"> и и</w:t>
      </w:r>
      <w:r w:rsidR="00053CA8" w:rsidRPr="00AA7F83">
        <w:rPr>
          <w:rFonts w:ascii="Franklin Gothic Book" w:hAnsi="Franklin Gothic Book"/>
        </w:rPr>
        <w:t xml:space="preserve">нициалы </w:t>
      </w:r>
      <w:r w:rsidR="00053CA8" w:rsidRPr="00AA7F83">
        <w:rPr>
          <w:rFonts w:ascii="Franklin Gothic Book" w:hAnsi="Franklin Gothic Book"/>
          <w:b/>
        </w:rPr>
        <w:t>И</w:t>
      </w:r>
      <w:r w:rsidR="006E07A8" w:rsidRPr="00AA7F83">
        <w:rPr>
          <w:rFonts w:ascii="Franklin Gothic Book" w:hAnsi="Franklin Gothic Book"/>
          <w:b/>
        </w:rPr>
        <w:t xml:space="preserve">мени и </w:t>
      </w:r>
      <w:r w:rsidR="00053CA8" w:rsidRPr="00AA7F83">
        <w:rPr>
          <w:rFonts w:ascii="Franklin Gothic Book" w:hAnsi="Franklin Gothic Book"/>
          <w:b/>
        </w:rPr>
        <w:t>О</w:t>
      </w:r>
      <w:r w:rsidR="006E07A8" w:rsidRPr="00AA7F83">
        <w:rPr>
          <w:rFonts w:ascii="Franklin Gothic Book" w:hAnsi="Franklin Gothic Book"/>
          <w:b/>
        </w:rPr>
        <w:t>тчества</w:t>
      </w:r>
      <w:r w:rsidR="006E07A8" w:rsidRPr="00AA7F83">
        <w:rPr>
          <w:rFonts w:ascii="Franklin Gothic Book" w:hAnsi="Franklin Gothic Book"/>
        </w:rPr>
        <w:t xml:space="preserve"> автора, или авторов – через запятую (на русском и английском язык</w:t>
      </w:r>
      <w:r w:rsidR="00053CA8" w:rsidRPr="00AA7F83">
        <w:rPr>
          <w:rFonts w:ascii="Franklin Gothic Book" w:hAnsi="Franklin Gothic Book"/>
        </w:rPr>
        <w:t>е</w:t>
      </w:r>
      <w:r w:rsidR="006E07A8" w:rsidRPr="00AA7F83">
        <w:rPr>
          <w:rFonts w:ascii="Franklin Gothic Book" w:hAnsi="Franklin Gothic Book"/>
        </w:rPr>
        <w:t>);</w:t>
      </w:r>
    </w:p>
    <w:p w:rsidR="00F2557F" w:rsidRPr="00AA7F83" w:rsidRDefault="00F2557F" w:rsidP="00F2557F">
      <w:pPr>
        <w:pStyle w:val="ListParagraph"/>
        <w:ind w:left="708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  <w:shd w:val="clear" w:color="auto" w:fill="FFFFFF"/>
        </w:rPr>
        <w:t xml:space="preserve">4) </w:t>
      </w:r>
      <w:r w:rsidRPr="0085559F">
        <w:rPr>
          <w:rFonts w:ascii="Franklin Gothic Book" w:hAnsi="Franklin Gothic Book"/>
          <w:b/>
          <w:shd w:val="clear" w:color="auto" w:fill="FFFFFF"/>
        </w:rPr>
        <w:t>Сведения об авторе</w:t>
      </w:r>
      <w:r w:rsidRPr="00AA7F83">
        <w:rPr>
          <w:rFonts w:ascii="Franklin Gothic Book" w:hAnsi="Franklin Gothic Book"/>
          <w:shd w:val="clear" w:color="auto" w:fill="FFFFFF"/>
        </w:rPr>
        <w:t xml:space="preserve"> (на русском и английском языке) – фамилия, имя, отчество полностью; должность и название организации, в которой работает автор (или указание на то, что автор является свободным исследователем); ученая степень; полное название учреждения и организации, в которой работает или учится автор, – в именительном падеже без составных частей названий организаций (не требуется для свободного исследователя), полный юридический адрес организации (или домашний адрес для свободного исследователя) в следующем порядке: улица, дом, город, индекс, страна; место работы (учебы);</w:t>
      </w:r>
    </w:p>
    <w:p w:rsidR="00F2557F" w:rsidRPr="00AA7F83" w:rsidRDefault="00F2557F" w:rsidP="00F2557F">
      <w:pPr>
        <w:pStyle w:val="ListParagraph"/>
        <w:ind w:left="708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  <w:shd w:val="clear" w:color="auto" w:fill="FFFFFF"/>
        </w:rPr>
        <w:t xml:space="preserve">5) </w:t>
      </w:r>
      <w:r w:rsidRPr="00AA7F83">
        <w:rPr>
          <w:rFonts w:ascii="Franklin Gothic Book" w:hAnsi="Franklin Gothic Book"/>
          <w:b/>
          <w:shd w:val="clear" w:color="auto" w:fill="FFFFFF"/>
        </w:rPr>
        <w:t>Электронный адрес</w:t>
      </w:r>
      <w:r w:rsidRPr="00AA7F83">
        <w:rPr>
          <w:rFonts w:ascii="Franklin Gothic Book" w:hAnsi="Franklin Gothic Book"/>
          <w:i/>
          <w:shd w:val="clear" w:color="auto" w:fill="FFFFFF"/>
        </w:rPr>
        <w:t xml:space="preserve"> </w:t>
      </w:r>
      <w:r w:rsidRPr="00AA7F83">
        <w:rPr>
          <w:rFonts w:ascii="Franklin Gothic Book" w:hAnsi="Franklin Gothic Book"/>
          <w:shd w:val="clear" w:color="auto" w:fill="FFFFFF"/>
        </w:rPr>
        <w:t>(адрес электронной почты для связи);</w:t>
      </w:r>
    </w:p>
    <w:p w:rsidR="006515CB" w:rsidRPr="00AA7F83" w:rsidRDefault="00F2557F" w:rsidP="006515CB">
      <w:pPr>
        <w:pStyle w:val="ListParagraph"/>
        <w:ind w:left="708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</w:rPr>
        <w:t>6</w:t>
      </w:r>
      <w:r w:rsidR="006E07A8" w:rsidRPr="00AA7F83">
        <w:rPr>
          <w:rFonts w:ascii="Franklin Gothic Book" w:hAnsi="Franklin Gothic Book"/>
        </w:rPr>
        <w:t xml:space="preserve">) </w:t>
      </w:r>
      <w:r w:rsidR="00053CA8" w:rsidRPr="00AA7F83">
        <w:rPr>
          <w:rFonts w:ascii="Franklin Gothic Book" w:hAnsi="Franklin Gothic Book"/>
          <w:b/>
        </w:rPr>
        <w:t>А</w:t>
      </w:r>
      <w:r w:rsidR="006E07A8" w:rsidRPr="00AA7F83">
        <w:rPr>
          <w:rFonts w:ascii="Franklin Gothic Book" w:hAnsi="Franklin Gothic Book"/>
          <w:b/>
        </w:rPr>
        <w:t>ннотация</w:t>
      </w:r>
      <w:r w:rsidR="00290E56" w:rsidRPr="00AA7F83">
        <w:rPr>
          <w:rFonts w:ascii="Franklin Gothic Book" w:hAnsi="Franklin Gothic Book"/>
        </w:rPr>
        <w:t xml:space="preserve"> </w:t>
      </w:r>
      <w:r w:rsidR="004C0DD5" w:rsidRPr="00AA7F83">
        <w:rPr>
          <w:rFonts w:ascii="Franklin Gothic Book" w:hAnsi="Franklin Gothic Book"/>
        </w:rPr>
        <w:t xml:space="preserve">– краткий реферат материала, </w:t>
      </w:r>
      <w:r w:rsidR="006E07A8" w:rsidRPr="00AA7F83">
        <w:rPr>
          <w:rFonts w:ascii="Franklin Gothic Book" w:hAnsi="Franklin Gothic Book"/>
          <w:shd w:val="clear" w:color="auto" w:fill="FFFFFF"/>
        </w:rPr>
        <w:t>с указанием цели работы, материалов и методов исследования, результатов, полученных в ходе исследования</w:t>
      </w:r>
      <w:r w:rsidR="006D07B4" w:rsidRPr="00AA7F83">
        <w:rPr>
          <w:rFonts w:ascii="Franklin Gothic Book" w:hAnsi="Franklin Gothic Book"/>
          <w:shd w:val="clear" w:color="auto" w:fill="FFFFFF"/>
        </w:rPr>
        <w:t>;</w:t>
      </w:r>
      <w:r w:rsidR="006E07A8" w:rsidRPr="00AA7F83">
        <w:rPr>
          <w:rFonts w:ascii="Franklin Gothic Book" w:hAnsi="Franklin Gothic Book"/>
          <w:shd w:val="clear" w:color="auto" w:fill="FFFFFF"/>
        </w:rPr>
        <w:t xml:space="preserve"> </w:t>
      </w:r>
      <w:r w:rsidR="00F12AEB" w:rsidRPr="00AA7F83">
        <w:rPr>
          <w:rFonts w:ascii="Franklin Gothic Book" w:hAnsi="Franklin Gothic Book"/>
          <w:shd w:val="clear" w:color="auto" w:fill="FFFFFF"/>
        </w:rPr>
        <w:t>на русском и английском язык</w:t>
      </w:r>
      <w:r w:rsidR="00053CA8" w:rsidRPr="00AA7F83">
        <w:rPr>
          <w:rFonts w:ascii="Franklin Gothic Book" w:hAnsi="Franklin Gothic Book"/>
          <w:shd w:val="clear" w:color="auto" w:fill="FFFFFF"/>
        </w:rPr>
        <w:t xml:space="preserve">е </w:t>
      </w:r>
      <w:r w:rsidR="006D07B4" w:rsidRPr="00AA7F83">
        <w:rPr>
          <w:rFonts w:ascii="Franklin Gothic Book" w:hAnsi="Franklin Gothic Book"/>
          <w:shd w:val="clear" w:color="auto" w:fill="FFFFFF"/>
        </w:rPr>
        <w:t>(</w:t>
      </w:r>
      <w:r w:rsidR="00053CA8" w:rsidRPr="00AA7F83">
        <w:rPr>
          <w:rFonts w:ascii="Franklin Gothic Book" w:hAnsi="Franklin Gothic Book"/>
          <w:b/>
          <w:shd w:val="clear" w:color="auto" w:fill="FFFFFF"/>
          <w:lang w:val="en-US"/>
        </w:rPr>
        <w:t>Abstract</w:t>
      </w:r>
      <w:r w:rsidR="004C0DD5" w:rsidRPr="00AA7F83">
        <w:rPr>
          <w:rFonts w:ascii="Franklin Gothic Book" w:hAnsi="Franklin Gothic Book"/>
          <w:b/>
          <w:shd w:val="clear" w:color="auto" w:fill="FFFFFF"/>
        </w:rPr>
        <w:t xml:space="preserve"> </w:t>
      </w:r>
      <w:r w:rsidR="006D07B4" w:rsidRPr="00AA7F83">
        <w:rPr>
          <w:rFonts w:ascii="Franklin Gothic Book" w:hAnsi="Franklin Gothic Book"/>
          <w:shd w:val="clear" w:color="auto" w:fill="FFFFFF"/>
        </w:rPr>
        <w:t xml:space="preserve">– </w:t>
      </w:r>
      <w:r w:rsidR="004C0DD5" w:rsidRPr="00AA7F83">
        <w:rPr>
          <w:rFonts w:ascii="Franklin Gothic Book" w:hAnsi="Franklin Gothic Book"/>
          <w:shd w:val="clear" w:color="auto" w:fill="FFFFFF"/>
        </w:rPr>
        <w:t>краткий реферат)</w:t>
      </w:r>
      <w:r w:rsidR="00F12AEB" w:rsidRPr="00AA7F83">
        <w:rPr>
          <w:rFonts w:ascii="Franklin Gothic Book" w:hAnsi="Franklin Gothic Book"/>
          <w:shd w:val="clear" w:color="auto" w:fill="FFFFFF"/>
        </w:rPr>
        <w:t xml:space="preserve">; </w:t>
      </w:r>
      <w:r w:rsidR="006E07A8" w:rsidRPr="00AA7F83">
        <w:rPr>
          <w:rFonts w:ascii="Franklin Gothic Book" w:hAnsi="Franklin Gothic Book"/>
          <w:shd w:val="clear" w:color="auto" w:fill="FFFFFF"/>
        </w:rPr>
        <w:t xml:space="preserve">объем </w:t>
      </w:r>
      <w:r w:rsidR="00F12AEB" w:rsidRPr="00AA7F83">
        <w:rPr>
          <w:rFonts w:ascii="Franklin Gothic Book" w:hAnsi="Franklin Gothic Book"/>
          <w:shd w:val="clear" w:color="auto" w:fill="FFFFFF"/>
        </w:rPr>
        <w:t>аннотации</w:t>
      </w:r>
      <w:r w:rsidR="004C0DD5" w:rsidRPr="00AA7F83">
        <w:rPr>
          <w:rFonts w:ascii="Franklin Gothic Book" w:hAnsi="Franklin Gothic Book"/>
          <w:shd w:val="clear" w:color="auto" w:fill="FFFFFF"/>
        </w:rPr>
        <w:t xml:space="preserve"> / реферата</w:t>
      </w:r>
      <w:r w:rsidR="00F12AEB" w:rsidRPr="00AA7F83">
        <w:rPr>
          <w:rFonts w:ascii="Franklin Gothic Book" w:hAnsi="Franklin Gothic Book"/>
          <w:shd w:val="clear" w:color="auto" w:fill="FFFFFF"/>
        </w:rPr>
        <w:t xml:space="preserve"> –</w:t>
      </w:r>
      <w:r w:rsidR="006E07A8" w:rsidRPr="00AA7F83">
        <w:rPr>
          <w:rFonts w:ascii="Franklin Gothic Book" w:hAnsi="Franklin Gothic Book"/>
          <w:shd w:val="clear" w:color="auto" w:fill="FFFFFF"/>
        </w:rPr>
        <w:t xml:space="preserve"> не менее 1000 знаков с пробелами</w:t>
      </w:r>
      <w:r w:rsidR="006D07B4" w:rsidRPr="00AA7F83">
        <w:rPr>
          <w:rFonts w:ascii="Franklin Gothic Book" w:hAnsi="Franklin Gothic Book"/>
          <w:shd w:val="clear" w:color="auto" w:fill="FFFFFF"/>
        </w:rPr>
        <w:t xml:space="preserve"> (= 150-200 слов)</w:t>
      </w:r>
      <w:r w:rsidR="00F12AEB" w:rsidRPr="00AA7F83">
        <w:rPr>
          <w:rFonts w:ascii="Franklin Gothic Book" w:hAnsi="Franklin Gothic Book"/>
          <w:shd w:val="clear" w:color="auto" w:fill="FFFFFF"/>
        </w:rPr>
        <w:t xml:space="preserve"> на каждом языке</w:t>
      </w:r>
      <w:r w:rsidR="006515CB" w:rsidRPr="00AA7F83">
        <w:rPr>
          <w:rFonts w:ascii="Franklin Gothic Book" w:hAnsi="Franklin Gothic Book"/>
          <w:shd w:val="clear" w:color="auto" w:fill="FFFFFF"/>
        </w:rPr>
        <w:t>;</w:t>
      </w:r>
    </w:p>
    <w:p w:rsidR="006515CB" w:rsidRPr="00AA7F83" w:rsidRDefault="00F2557F" w:rsidP="006515CB">
      <w:pPr>
        <w:pStyle w:val="ListParagraph"/>
        <w:ind w:left="708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  <w:shd w:val="clear" w:color="auto" w:fill="FFFFFF"/>
        </w:rPr>
        <w:t>7</w:t>
      </w:r>
      <w:r w:rsidR="006E07A8" w:rsidRPr="00AA7F83">
        <w:rPr>
          <w:rFonts w:ascii="Franklin Gothic Book" w:hAnsi="Franklin Gothic Book"/>
          <w:shd w:val="clear" w:color="auto" w:fill="FFFFFF"/>
        </w:rPr>
        <w:t xml:space="preserve">) </w:t>
      </w:r>
      <w:r w:rsidR="00053CA8" w:rsidRPr="00AA7F83">
        <w:rPr>
          <w:rFonts w:ascii="Franklin Gothic Book" w:hAnsi="Franklin Gothic Book"/>
          <w:b/>
          <w:shd w:val="clear" w:color="auto" w:fill="FFFFFF"/>
        </w:rPr>
        <w:t>К</w:t>
      </w:r>
      <w:r w:rsidR="006E07A8" w:rsidRPr="00AA7F83">
        <w:rPr>
          <w:rFonts w:ascii="Franklin Gothic Book" w:hAnsi="Franklin Gothic Book"/>
          <w:b/>
          <w:shd w:val="clear" w:color="auto" w:fill="FFFFFF"/>
        </w:rPr>
        <w:t>лючевые слова</w:t>
      </w:r>
      <w:r w:rsidR="006E07A8" w:rsidRPr="00AA7F83">
        <w:rPr>
          <w:rFonts w:ascii="Franklin Gothic Book" w:hAnsi="Franklin Gothic Book"/>
          <w:shd w:val="clear" w:color="auto" w:fill="FFFFFF"/>
        </w:rPr>
        <w:t xml:space="preserve"> </w:t>
      </w:r>
      <w:r w:rsidR="00F12AEB" w:rsidRPr="00AA7F83">
        <w:rPr>
          <w:rFonts w:ascii="Franklin Gothic Book" w:hAnsi="Franklin Gothic Book"/>
          <w:shd w:val="clear" w:color="auto" w:fill="FFFFFF"/>
        </w:rPr>
        <w:t>на русском и английском языках</w:t>
      </w:r>
      <w:r w:rsidR="00053CA8" w:rsidRPr="00AA7F83">
        <w:rPr>
          <w:rFonts w:ascii="Franklin Gothic Book" w:hAnsi="Franklin Gothic Book"/>
          <w:shd w:val="clear" w:color="auto" w:fill="FFFFFF"/>
        </w:rPr>
        <w:t xml:space="preserve"> </w:t>
      </w:r>
      <w:r w:rsidR="006D07B4" w:rsidRPr="00AA7F83">
        <w:rPr>
          <w:rFonts w:ascii="Franklin Gothic Book" w:hAnsi="Franklin Gothic Book"/>
          <w:shd w:val="clear" w:color="auto" w:fill="FFFFFF"/>
        </w:rPr>
        <w:t>(</w:t>
      </w:r>
      <w:r w:rsidR="00053CA8" w:rsidRPr="00AA7F83">
        <w:rPr>
          <w:rFonts w:ascii="Franklin Gothic Book" w:hAnsi="Franklin Gothic Book"/>
          <w:b/>
          <w:shd w:val="clear" w:color="auto" w:fill="FFFFFF"/>
          <w:lang w:val="en-US"/>
        </w:rPr>
        <w:t>Keywords</w:t>
      </w:r>
      <w:r w:rsidR="006D07B4" w:rsidRPr="00AA7F83">
        <w:rPr>
          <w:rFonts w:ascii="Franklin Gothic Book" w:hAnsi="Franklin Gothic Book"/>
          <w:b/>
          <w:shd w:val="clear" w:color="auto" w:fill="FFFFFF"/>
        </w:rPr>
        <w:t>)</w:t>
      </w:r>
      <w:r w:rsidR="00F12AEB" w:rsidRPr="00AA7F83">
        <w:rPr>
          <w:rFonts w:ascii="Franklin Gothic Book" w:hAnsi="Franklin Gothic Book"/>
          <w:shd w:val="clear" w:color="auto" w:fill="FFFFFF"/>
        </w:rPr>
        <w:t xml:space="preserve">; </w:t>
      </w:r>
      <w:r w:rsidR="006E07A8" w:rsidRPr="00AA7F83">
        <w:rPr>
          <w:rFonts w:ascii="Franklin Gothic Book" w:hAnsi="Franklin Gothic Book"/>
          <w:shd w:val="clear" w:color="auto" w:fill="FFFFFF"/>
        </w:rPr>
        <w:t>не более восьми</w:t>
      </w:r>
      <w:r w:rsidR="00F12AEB" w:rsidRPr="00AA7F83">
        <w:rPr>
          <w:rFonts w:ascii="Franklin Gothic Book" w:hAnsi="Franklin Gothic Book"/>
          <w:shd w:val="clear" w:color="auto" w:fill="FFFFFF"/>
        </w:rPr>
        <w:t xml:space="preserve"> </w:t>
      </w:r>
      <w:r w:rsidR="006D07B4" w:rsidRPr="00AA7F83">
        <w:rPr>
          <w:rFonts w:ascii="Franklin Gothic Book" w:hAnsi="Franklin Gothic Book"/>
          <w:shd w:val="clear" w:color="auto" w:fill="FFFFFF"/>
        </w:rPr>
        <w:t xml:space="preserve">на </w:t>
      </w:r>
      <w:r w:rsidR="00F12AEB" w:rsidRPr="00AA7F83">
        <w:rPr>
          <w:rFonts w:ascii="Franklin Gothic Book" w:hAnsi="Franklin Gothic Book"/>
          <w:shd w:val="clear" w:color="auto" w:fill="FFFFFF"/>
        </w:rPr>
        <w:t>каждом языке;</w:t>
      </w:r>
      <w:r w:rsidR="006E07A8" w:rsidRPr="00AA7F83">
        <w:rPr>
          <w:rFonts w:ascii="Franklin Gothic Book" w:hAnsi="Franklin Gothic Book"/>
          <w:shd w:val="clear" w:color="auto" w:fill="FFFFFF"/>
        </w:rPr>
        <w:t xml:space="preserve"> </w:t>
      </w:r>
      <w:r w:rsidR="001760A3" w:rsidRPr="00AA7F83">
        <w:rPr>
          <w:rFonts w:ascii="Franklin Gothic Book" w:hAnsi="Franklin Gothic Book"/>
          <w:shd w:val="clear" w:color="auto" w:fill="FFFFFF"/>
        </w:rPr>
        <w:t xml:space="preserve">ключевые слова </w:t>
      </w:r>
      <w:r w:rsidR="006E07A8" w:rsidRPr="00AA7F83">
        <w:rPr>
          <w:rFonts w:ascii="Franklin Gothic Book" w:hAnsi="Franklin Gothic Book"/>
          <w:shd w:val="clear" w:color="auto" w:fill="FFFFFF"/>
        </w:rPr>
        <w:t>отделяются друг от друга точкой с запятой;</w:t>
      </w:r>
    </w:p>
    <w:p w:rsidR="006515CB" w:rsidRPr="00AA7F83" w:rsidRDefault="00F2557F" w:rsidP="006515CB">
      <w:pPr>
        <w:pStyle w:val="ListParagraph"/>
        <w:ind w:left="708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  <w:shd w:val="clear" w:color="auto" w:fill="FFFFFF"/>
        </w:rPr>
        <w:t>8</w:t>
      </w:r>
      <w:r w:rsidR="006E07A8" w:rsidRPr="00AA7F83">
        <w:rPr>
          <w:rFonts w:ascii="Franklin Gothic Book" w:hAnsi="Franklin Gothic Book"/>
          <w:shd w:val="clear" w:color="auto" w:fill="FFFFFF"/>
        </w:rPr>
        <w:t>) основной текст</w:t>
      </w:r>
      <w:r w:rsidR="00F12AEB" w:rsidRPr="00AA7F83">
        <w:rPr>
          <w:rFonts w:ascii="Franklin Gothic Book" w:hAnsi="Franklin Gothic Book"/>
          <w:shd w:val="clear" w:color="auto" w:fill="FFFFFF"/>
        </w:rPr>
        <w:t xml:space="preserve"> </w:t>
      </w:r>
      <w:r w:rsidR="004C0DD5" w:rsidRPr="00AA7F83">
        <w:rPr>
          <w:rFonts w:ascii="Franklin Gothic Book" w:hAnsi="Franklin Gothic Book"/>
          <w:shd w:val="clear" w:color="auto" w:fill="FFFFFF"/>
        </w:rPr>
        <w:t xml:space="preserve">авторского материала </w:t>
      </w:r>
      <w:r w:rsidR="00F12AEB" w:rsidRPr="00AA7F83">
        <w:rPr>
          <w:rFonts w:ascii="Franklin Gothic Book" w:hAnsi="Franklin Gothic Book"/>
          <w:shd w:val="clear" w:color="auto" w:fill="FFFFFF"/>
        </w:rPr>
        <w:t>на русском или английском языке</w:t>
      </w:r>
      <w:r w:rsidR="006E07A8" w:rsidRPr="00AA7F83">
        <w:rPr>
          <w:rFonts w:ascii="Franklin Gothic Book" w:hAnsi="Franklin Gothic Book"/>
          <w:shd w:val="clear" w:color="auto" w:fill="FFFFFF"/>
        </w:rPr>
        <w:t>;</w:t>
      </w:r>
    </w:p>
    <w:p w:rsidR="001760A3" w:rsidRPr="00AA7F83" w:rsidRDefault="00F2557F" w:rsidP="001760A3">
      <w:pPr>
        <w:pStyle w:val="ListParagraph"/>
        <w:ind w:left="708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  <w:shd w:val="clear" w:color="auto" w:fill="FFFFFF"/>
        </w:rPr>
        <w:t>9</w:t>
      </w:r>
      <w:r w:rsidR="006E07A8" w:rsidRPr="00AA7F83">
        <w:rPr>
          <w:rFonts w:ascii="Franklin Gothic Book" w:hAnsi="Franklin Gothic Book"/>
          <w:shd w:val="clear" w:color="auto" w:fill="FFFFFF"/>
        </w:rPr>
        <w:t xml:space="preserve">) </w:t>
      </w:r>
      <w:r w:rsidR="001760A3" w:rsidRPr="00AA7F83">
        <w:rPr>
          <w:rFonts w:ascii="Franklin Gothic Book" w:hAnsi="Franklin Gothic Book"/>
          <w:b/>
          <w:shd w:val="clear" w:color="auto" w:fill="FFFFFF"/>
        </w:rPr>
        <w:t>Литература</w:t>
      </w:r>
      <w:r w:rsidR="001760A3" w:rsidRPr="00AA7F83">
        <w:rPr>
          <w:rFonts w:ascii="Franklin Gothic Book" w:hAnsi="Franklin Gothic Book"/>
          <w:shd w:val="clear" w:color="auto" w:fill="FFFFFF"/>
        </w:rPr>
        <w:t xml:space="preserve"> – </w:t>
      </w:r>
      <w:r w:rsidR="006E07A8" w:rsidRPr="00AA7F83">
        <w:rPr>
          <w:rFonts w:ascii="Franklin Gothic Book" w:hAnsi="Franklin Gothic Book"/>
          <w:shd w:val="clear" w:color="auto" w:fill="FFFFFF"/>
        </w:rPr>
        <w:t xml:space="preserve">список литературы на русском </w:t>
      </w:r>
      <w:r w:rsidR="006515CB" w:rsidRPr="00AA7F83">
        <w:rPr>
          <w:rFonts w:ascii="Franklin Gothic Book" w:hAnsi="Franklin Gothic Book"/>
          <w:shd w:val="clear" w:color="auto" w:fill="FFFFFF"/>
        </w:rPr>
        <w:t xml:space="preserve">и </w:t>
      </w:r>
      <w:r w:rsidR="0047354A" w:rsidRPr="00AA7F83">
        <w:rPr>
          <w:rFonts w:ascii="Franklin Gothic Book" w:hAnsi="Franklin Gothic Book"/>
          <w:shd w:val="clear" w:color="auto" w:fill="FFFFFF"/>
        </w:rPr>
        <w:t xml:space="preserve">на </w:t>
      </w:r>
      <w:r w:rsidR="006515CB" w:rsidRPr="00AA7F83">
        <w:rPr>
          <w:rFonts w:ascii="Franklin Gothic Book" w:hAnsi="Franklin Gothic Book"/>
          <w:shd w:val="clear" w:color="auto" w:fill="FFFFFF"/>
        </w:rPr>
        <w:t>английском язык</w:t>
      </w:r>
      <w:r w:rsidR="001760A3" w:rsidRPr="00AA7F83">
        <w:rPr>
          <w:rFonts w:ascii="Franklin Gothic Book" w:hAnsi="Franklin Gothic Book"/>
          <w:shd w:val="clear" w:color="auto" w:fill="FFFFFF"/>
        </w:rPr>
        <w:t xml:space="preserve">е </w:t>
      </w:r>
      <w:r w:rsidR="0047354A" w:rsidRPr="00AA7F83">
        <w:rPr>
          <w:rFonts w:ascii="Franklin Gothic Book" w:hAnsi="Franklin Gothic Book"/>
          <w:shd w:val="clear" w:color="auto" w:fill="FFFFFF"/>
        </w:rPr>
        <w:t>(</w:t>
      </w:r>
      <w:r w:rsidR="001760A3" w:rsidRPr="00AA7F83">
        <w:rPr>
          <w:rFonts w:ascii="Franklin Gothic Book" w:hAnsi="Franklin Gothic Book"/>
          <w:b/>
          <w:shd w:val="clear" w:color="auto" w:fill="FFFFFF"/>
          <w:lang w:val="en-US"/>
        </w:rPr>
        <w:t>References</w:t>
      </w:r>
      <w:r w:rsidR="001760A3" w:rsidRPr="00AA7F83">
        <w:rPr>
          <w:rFonts w:ascii="Franklin Gothic Book" w:hAnsi="Franklin Gothic Book"/>
          <w:shd w:val="clear" w:color="auto" w:fill="FFFFFF"/>
        </w:rPr>
        <w:t>)</w:t>
      </w:r>
      <w:r w:rsidR="00736C11" w:rsidRPr="00AA7F83">
        <w:rPr>
          <w:rFonts w:ascii="Franklin Gothic Book" w:hAnsi="Franklin Gothic Book"/>
          <w:shd w:val="clear" w:color="auto" w:fill="FFFFFF"/>
        </w:rPr>
        <w:t xml:space="preserve"> в алфавитном порядке; русский список по ГОСТ Р 7.05-2008, английский – с использованием формата </w:t>
      </w:r>
      <w:r w:rsidR="00736C11" w:rsidRPr="00AA7F83">
        <w:rPr>
          <w:rFonts w:ascii="Franklin Gothic Book" w:hAnsi="Franklin Gothic Book"/>
          <w:i/>
          <w:shd w:val="clear" w:color="auto" w:fill="FFFFFF"/>
        </w:rPr>
        <w:t>Chicago Manual of Style</w:t>
      </w:r>
      <w:r w:rsidR="001760A3" w:rsidRPr="00AA7F83">
        <w:rPr>
          <w:rFonts w:ascii="Franklin Gothic Book" w:hAnsi="Franklin Gothic Book"/>
          <w:shd w:val="clear" w:color="auto" w:fill="FFFFFF"/>
        </w:rPr>
        <w:t>;</w:t>
      </w:r>
      <w:r w:rsidR="008E1424" w:rsidRPr="00AA7F83">
        <w:rPr>
          <w:rFonts w:ascii="Franklin Gothic Book" w:hAnsi="Franklin Gothic Book"/>
        </w:rPr>
        <w:t xml:space="preserve"> </w:t>
      </w:r>
      <w:r w:rsidR="008E1424" w:rsidRPr="00AA7F83">
        <w:rPr>
          <w:rFonts w:ascii="Franklin Gothic Book" w:hAnsi="Franklin Gothic Book"/>
          <w:shd w:val="clear" w:color="auto" w:fill="FFFFFF"/>
        </w:rPr>
        <w:t xml:space="preserve">примеры размещения материала на странице и оформления списка литературы см. в </w:t>
      </w:r>
      <w:r w:rsidR="008E1424" w:rsidRPr="00AA7F83">
        <w:rPr>
          <w:rFonts w:ascii="Franklin Gothic Book" w:hAnsi="Franklin Gothic Book"/>
          <w:b/>
          <w:i/>
          <w:smallCaps/>
          <w:highlight w:val="lightGray"/>
          <w:shd w:val="clear" w:color="auto" w:fill="FFFFFF"/>
        </w:rPr>
        <w:t xml:space="preserve">приложении </w:t>
      </w:r>
      <w:r w:rsidR="009403EE" w:rsidRPr="00AA7F83">
        <w:rPr>
          <w:rFonts w:ascii="Franklin Gothic Book" w:hAnsi="Franklin Gothic Book"/>
          <w:b/>
          <w:i/>
          <w:smallCaps/>
          <w:highlight w:val="lightGray"/>
          <w:shd w:val="clear" w:color="auto" w:fill="FFFFFF"/>
        </w:rPr>
        <w:t>1</w:t>
      </w:r>
      <w:r w:rsidR="008E1424" w:rsidRPr="00AA7F83">
        <w:rPr>
          <w:rFonts w:ascii="Franklin Gothic Book" w:hAnsi="Franklin Gothic Book"/>
          <w:shd w:val="clear" w:color="auto" w:fill="FFFFFF"/>
        </w:rPr>
        <w:t>;</w:t>
      </w:r>
    </w:p>
    <w:p w:rsidR="0007474D" w:rsidRPr="00AA7F83" w:rsidRDefault="00C32AB4" w:rsidP="0007474D">
      <w:pPr>
        <w:pStyle w:val="ListParagraph"/>
        <w:numPr>
          <w:ilvl w:val="0"/>
          <w:numId w:val="16"/>
        </w:numPr>
        <w:spacing w:line="240" w:lineRule="atLeast"/>
        <w:ind w:left="0" w:firstLine="709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  <w:i/>
        </w:rPr>
        <w:t>Библиографические</w:t>
      </w:r>
      <w:r w:rsidRPr="00AA7F83">
        <w:rPr>
          <w:rFonts w:ascii="Franklin Gothic Book" w:hAnsi="Franklin Gothic Book"/>
        </w:rPr>
        <w:t xml:space="preserve"> ссылки в тексте статьи следует давать в квадратных скобках. Не разрешается указывать цитируемую литературу в постраничных сносках. Если ссылка дается на конкретный фрагмент текста документа (цитату), в ссылке указываются порядковый номер источника в списке и страницы. Сведения разделяются запятой. Например: [10, с. 81].</w:t>
      </w:r>
    </w:p>
    <w:p w:rsidR="0007474D" w:rsidRPr="00AA7F83" w:rsidRDefault="009C4D5E" w:rsidP="0007474D">
      <w:pPr>
        <w:pStyle w:val="ListParagraph"/>
        <w:numPr>
          <w:ilvl w:val="0"/>
          <w:numId w:val="16"/>
        </w:numPr>
        <w:spacing w:line="240" w:lineRule="atLeast"/>
        <w:ind w:left="0" w:firstLine="709"/>
        <w:jc w:val="both"/>
        <w:rPr>
          <w:rFonts w:ascii="Franklin Gothic Book" w:hAnsi="Franklin Gothic Book"/>
          <w:i/>
          <w:shd w:val="clear" w:color="auto" w:fill="FFFFFF"/>
        </w:rPr>
      </w:pPr>
      <w:r w:rsidRPr="00AA7F83">
        <w:rPr>
          <w:rFonts w:ascii="Franklin Gothic Book" w:hAnsi="Franklin Gothic Book"/>
        </w:rPr>
        <w:t>В спис</w:t>
      </w:r>
      <w:r w:rsidR="0007474D" w:rsidRPr="00AA7F83">
        <w:rPr>
          <w:rFonts w:ascii="Franklin Gothic Book" w:hAnsi="Franklin Gothic Book"/>
        </w:rPr>
        <w:t>ок</w:t>
      </w:r>
      <w:r w:rsidRPr="00AA7F83">
        <w:rPr>
          <w:rFonts w:ascii="Franklin Gothic Book" w:hAnsi="Franklin Gothic Book"/>
        </w:rPr>
        <w:t xml:space="preserve"> литературы к </w:t>
      </w:r>
      <w:r w:rsidRPr="00AA7F83">
        <w:rPr>
          <w:rFonts w:ascii="Franklin Gothic Book" w:hAnsi="Franklin Gothic Book"/>
          <w:i/>
        </w:rPr>
        <w:t>статье</w:t>
      </w:r>
      <w:r w:rsidRPr="00AA7F83">
        <w:rPr>
          <w:rFonts w:ascii="Franklin Gothic Book" w:hAnsi="Franklin Gothic Book"/>
        </w:rPr>
        <w:t xml:space="preserve"> </w:t>
      </w:r>
      <w:r w:rsidR="0007474D" w:rsidRPr="00AA7F83">
        <w:rPr>
          <w:rFonts w:ascii="Franklin Gothic Book" w:hAnsi="Franklin Gothic Book"/>
        </w:rPr>
        <w:t xml:space="preserve">рекомендуется включать </w:t>
      </w:r>
      <w:r w:rsidRPr="00AA7F83">
        <w:rPr>
          <w:rFonts w:ascii="Franklin Gothic Book" w:hAnsi="Franklin Gothic Book"/>
          <w:i/>
        </w:rPr>
        <w:t xml:space="preserve">не менее 10 </w:t>
      </w:r>
      <w:r w:rsidR="0007474D" w:rsidRPr="00AA7F83">
        <w:rPr>
          <w:rFonts w:ascii="Franklin Gothic Book" w:hAnsi="Franklin Gothic Book"/>
          <w:i/>
        </w:rPr>
        <w:t xml:space="preserve">и не более 40 </w:t>
      </w:r>
      <w:r w:rsidRPr="00AA7F83">
        <w:rPr>
          <w:rFonts w:ascii="Franklin Gothic Book" w:hAnsi="Franklin Gothic Book"/>
          <w:i/>
        </w:rPr>
        <w:t>источников.</w:t>
      </w:r>
    </w:p>
    <w:p w:rsidR="0007474D" w:rsidRPr="00AA7F83" w:rsidRDefault="00AC25DE" w:rsidP="0007474D">
      <w:pPr>
        <w:pStyle w:val="ListParagraph"/>
        <w:numPr>
          <w:ilvl w:val="0"/>
          <w:numId w:val="16"/>
        </w:numPr>
        <w:spacing w:line="240" w:lineRule="atLeast"/>
        <w:ind w:left="0" w:firstLine="709"/>
        <w:jc w:val="both"/>
        <w:rPr>
          <w:rFonts w:ascii="Franklin Gothic Book" w:hAnsi="Franklin Gothic Book"/>
          <w:i/>
          <w:shd w:val="clear" w:color="auto" w:fill="FFFFFF"/>
        </w:rPr>
      </w:pPr>
      <w:r w:rsidRPr="00AA7F83">
        <w:rPr>
          <w:rFonts w:ascii="Franklin Gothic Book" w:hAnsi="Franklin Gothic Book"/>
        </w:rPr>
        <w:t xml:space="preserve">Иностранные источники рекомендуется цитировать </w:t>
      </w:r>
      <w:r w:rsidR="00C721A7" w:rsidRPr="00AA7F83">
        <w:rPr>
          <w:rFonts w:ascii="Franklin Gothic Book" w:hAnsi="Franklin Gothic Book"/>
          <w:i/>
        </w:rPr>
        <w:t>по тексту</w:t>
      </w:r>
      <w:r w:rsidRPr="00AA7F83">
        <w:rPr>
          <w:rFonts w:ascii="Franklin Gothic Book" w:hAnsi="Franklin Gothic Book"/>
          <w:i/>
        </w:rPr>
        <w:t xml:space="preserve"> оригинала.</w:t>
      </w:r>
    </w:p>
    <w:p w:rsidR="00FF2BFF" w:rsidRPr="00AA7F83" w:rsidRDefault="00FF2BFF" w:rsidP="0007474D">
      <w:pPr>
        <w:pStyle w:val="ListParagraph"/>
        <w:numPr>
          <w:ilvl w:val="0"/>
          <w:numId w:val="16"/>
        </w:numPr>
        <w:spacing w:line="240" w:lineRule="atLeast"/>
        <w:ind w:left="0" w:firstLine="709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</w:rPr>
        <w:t>Источники на русском языке</w:t>
      </w:r>
      <w:r w:rsidR="001024C7" w:rsidRPr="00AA7F83">
        <w:rPr>
          <w:rFonts w:ascii="Franklin Gothic Book" w:hAnsi="Franklin Gothic Book"/>
        </w:rPr>
        <w:t>, опубликованные в издан</w:t>
      </w:r>
      <w:r w:rsidR="0017472B" w:rsidRPr="00AA7F83">
        <w:rPr>
          <w:rFonts w:ascii="Franklin Gothic Book" w:hAnsi="Franklin Gothic Book"/>
        </w:rPr>
        <w:t>иях до языковой реформы 1918 г.,</w:t>
      </w:r>
      <w:r w:rsidR="001024C7" w:rsidRPr="00AA7F83">
        <w:rPr>
          <w:rFonts w:ascii="Franklin Gothic Book" w:hAnsi="Franklin Gothic Book"/>
        </w:rPr>
        <w:t xml:space="preserve"> </w:t>
      </w:r>
      <w:r w:rsidRPr="00AA7F83">
        <w:rPr>
          <w:rFonts w:ascii="Franklin Gothic Book" w:hAnsi="Franklin Gothic Book"/>
        </w:rPr>
        <w:t>рекомендуется цитировать с соблюдением правил современной русской орфографии.</w:t>
      </w:r>
    </w:p>
    <w:p w:rsidR="0007474D" w:rsidRPr="00AA7F83" w:rsidRDefault="00AC25DE" w:rsidP="0007474D">
      <w:pPr>
        <w:pStyle w:val="ListParagraph"/>
        <w:numPr>
          <w:ilvl w:val="0"/>
          <w:numId w:val="16"/>
        </w:numPr>
        <w:spacing w:line="240" w:lineRule="atLeast"/>
        <w:ind w:left="0" w:firstLine="709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</w:rPr>
        <w:t>Цитирование автор</w:t>
      </w:r>
      <w:r w:rsidR="001552A3" w:rsidRPr="00AA7F83">
        <w:rPr>
          <w:rFonts w:ascii="Franklin Gothic Book" w:hAnsi="Franklin Gothic Book"/>
        </w:rPr>
        <w:t>о</w:t>
      </w:r>
      <w:r w:rsidRPr="00AA7F83">
        <w:rPr>
          <w:rFonts w:ascii="Franklin Gothic Book" w:hAnsi="Franklin Gothic Book"/>
        </w:rPr>
        <w:t>м собственных публикаций не должно превышать 25 %</w:t>
      </w:r>
      <w:r w:rsidR="001552A3" w:rsidRPr="00AA7F83">
        <w:rPr>
          <w:rFonts w:ascii="Franklin Gothic Book" w:hAnsi="Franklin Gothic Book"/>
        </w:rPr>
        <w:t xml:space="preserve"> списка литературы</w:t>
      </w:r>
      <w:r w:rsidRPr="00AA7F83">
        <w:rPr>
          <w:rFonts w:ascii="Franklin Gothic Book" w:hAnsi="Franklin Gothic Book"/>
        </w:rPr>
        <w:t>.</w:t>
      </w:r>
    </w:p>
    <w:p w:rsidR="007A0112" w:rsidRPr="00AA7F83" w:rsidRDefault="007A0112" w:rsidP="0007474D">
      <w:pPr>
        <w:pStyle w:val="ListParagraph"/>
        <w:numPr>
          <w:ilvl w:val="0"/>
          <w:numId w:val="16"/>
        </w:numPr>
        <w:spacing w:line="240" w:lineRule="atLeast"/>
        <w:ind w:left="0" w:firstLine="709"/>
        <w:jc w:val="both"/>
        <w:rPr>
          <w:rFonts w:ascii="Franklin Gothic Book" w:hAnsi="Franklin Gothic Book"/>
          <w:shd w:val="clear" w:color="auto" w:fill="FFFFFF"/>
        </w:rPr>
      </w:pPr>
      <w:r w:rsidRPr="00AA7F83">
        <w:rPr>
          <w:rFonts w:ascii="Franklin Gothic Book" w:hAnsi="Franklin Gothic Book"/>
        </w:rPr>
        <w:t xml:space="preserve">Количество </w:t>
      </w:r>
      <w:r w:rsidRPr="00AA7F83">
        <w:rPr>
          <w:rFonts w:ascii="Franklin Gothic Book" w:hAnsi="Franklin Gothic Book"/>
          <w:i/>
        </w:rPr>
        <w:t>иллюстраций</w:t>
      </w:r>
      <w:r w:rsidRPr="00AA7F83">
        <w:rPr>
          <w:rFonts w:ascii="Franklin Gothic Book" w:hAnsi="Franklin Gothic Book"/>
        </w:rPr>
        <w:t xml:space="preserve"> не может превышать шести рисунков. Все громоздкие надписи на рисунке следует заменять цифровыми</w:t>
      </w:r>
      <w:r w:rsidR="001024C7" w:rsidRPr="00AA7F83">
        <w:rPr>
          <w:rFonts w:ascii="Franklin Gothic Book" w:hAnsi="Franklin Gothic Book"/>
        </w:rPr>
        <w:t xml:space="preserve"> (арабскими)</w:t>
      </w:r>
      <w:r w:rsidRPr="00AA7F83">
        <w:rPr>
          <w:rFonts w:ascii="Franklin Gothic Book" w:hAnsi="Franklin Gothic Book"/>
        </w:rPr>
        <w:t xml:space="preserve"> или буквенными</w:t>
      </w:r>
      <w:r w:rsidR="001024C7" w:rsidRPr="00AA7F83">
        <w:rPr>
          <w:rFonts w:ascii="Franklin Gothic Book" w:hAnsi="Franklin Gothic Book"/>
        </w:rPr>
        <w:t xml:space="preserve"> (кириллическими или латинскими)</w:t>
      </w:r>
      <w:r w:rsidRPr="00AA7F83">
        <w:rPr>
          <w:rFonts w:ascii="Franklin Gothic Book" w:hAnsi="Franklin Gothic Book"/>
        </w:rPr>
        <w:t xml:space="preserve"> обозначениями, а их</w:t>
      </w:r>
      <w:r w:rsidR="00E06E87" w:rsidRPr="00AA7F83">
        <w:rPr>
          <w:rFonts w:ascii="Franklin Gothic Book" w:hAnsi="Franklin Gothic Book"/>
        </w:rPr>
        <w:t xml:space="preserve"> объяснение </w:t>
      </w:r>
      <w:r w:rsidR="00E06E87" w:rsidRPr="00AA7F83">
        <w:rPr>
          <w:rFonts w:ascii="Franklin Gothic Book" w:hAnsi="Franklin Gothic Book"/>
        </w:rPr>
        <w:lastRenderedPageBreak/>
        <w:t>выносить в подпись.</w:t>
      </w:r>
      <w:r w:rsidRPr="00AA7F83">
        <w:rPr>
          <w:rFonts w:ascii="Franklin Gothic Book" w:hAnsi="Franklin Gothic Book"/>
        </w:rPr>
        <w:t xml:space="preserve"> Каждый рисунок и таблица должны иметь названия </w:t>
      </w:r>
      <w:r w:rsidR="0047354A" w:rsidRPr="00AA7F83">
        <w:rPr>
          <w:rFonts w:ascii="Franklin Gothic Book" w:hAnsi="Franklin Gothic Book"/>
        </w:rPr>
        <w:t xml:space="preserve">и подписи </w:t>
      </w:r>
      <w:r w:rsidRPr="00AA7F83">
        <w:rPr>
          <w:rFonts w:ascii="Franklin Gothic Book" w:hAnsi="Franklin Gothic Book"/>
        </w:rPr>
        <w:t>на русском и английском языке.</w:t>
      </w:r>
    </w:p>
    <w:p w:rsidR="00CB0A1A" w:rsidRPr="00AA7F83" w:rsidRDefault="00CB0A1A" w:rsidP="00CB0A1A">
      <w:pPr>
        <w:pStyle w:val="ListParagraph"/>
        <w:numPr>
          <w:ilvl w:val="0"/>
          <w:numId w:val="16"/>
        </w:numPr>
        <w:ind w:left="0" w:firstLine="709"/>
        <w:jc w:val="both"/>
        <w:rPr>
          <w:rFonts w:ascii="Franklin Gothic Book" w:hAnsi="Franklin Gothic Book"/>
        </w:rPr>
      </w:pPr>
      <w:r w:rsidRPr="00AA7F83">
        <w:rPr>
          <w:rFonts w:ascii="Franklin Gothic Book" w:hAnsi="Franklin Gothic Book"/>
          <w:i/>
        </w:rPr>
        <w:t>Текстовые примечания</w:t>
      </w:r>
      <w:r w:rsidRPr="00AA7F83">
        <w:rPr>
          <w:rFonts w:ascii="Franklin Gothic Book" w:hAnsi="Franklin Gothic Book"/>
        </w:rPr>
        <w:t xml:space="preserve"> даются в постраничных сносках в стандартном формате, поддерживаемом Microsoft Word; размер шрифта – 12, одинарный межстрочный интервал.</w:t>
      </w:r>
    </w:p>
    <w:p w:rsidR="00250CFD" w:rsidRPr="00AA7F83" w:rsidRDefault="007E2FD5" w:rsidP="00CB0A1A">
      <w:pPr>
        <w:pStyle w:val="ListParagraph"/>
        <w:numPr>
          <w:ilvl w:val="0"/>
          <w:numId w:val="16"/>
        </w:numPr>
        <w:ind w:left="0" w:firstLine="709"/>
        <w:jc w:val="both"/>
        <w:rPr>
          <w:rFonts w:ascii="Franklin Gothic Book" w:hAnsi="Franklin Gothic Book"/>
        </w:rPr>
      </w:pPr>
      <w:r w:rsidRPr="00AA7F83">
        <w:rPr>
          <w:rFonts w:ascii="Franklin Gothic Book" w:hAnsi="Franklin Gothic Book"/>
        </w:rPr>
        <w:t xml:space="preserve">Ссылка на </w:t>
      </w:r>
      <w:r w:rsidRPr="00AA7F83">
        <w:rPr>
          <w:rFonts w:ascii="Franklin Gothic Book" w:hAnsi="Franklin Gothic Book"/>
          <w:i/>
        </w:rPr>
        <w:t>грант</w:t>
      </w:r>
      <w:r w:rsidR="00311139" w:rsidRPr="00AA7F83">
        <w:rPr>
          <w:rFonts w:ascii="Franklin Gothic Book" w:hAnsi="Franklin Gothic Book"/>
          <w:i/>
        </w:rPr>
        <w:t>овый источник финансирования</w:t>
      </w:r>
      <w:r w:rsidRPr="00AA7F83">
        <w:rPr>
          <w:rFonts w:ascii="Franklin Gothic Book" w:hAnsi="Franklin Gothic Book"/>
        </w:rPr>
        <w:t xml:space="preserve"> дается в </w:t>
      </w:r>
      <w:r w:rsidR="006D07B4" w:rsidRPr="00AA7F83">
        <w:rPr>
          <w:rFonts w:ascii="Franklin Gothic Book" w:hAnsi="Franklin Gothic Book"/>
        </w:rPr>
        <w:t>конце статьи, перед списком литературы</w:t>
      </w:r>
      <w:r w:rsidR="00CB0A1A" w:rsidRPr="00AA7F83">
        <w:rPr>
          <w:rFonts w:ascii="Franklin Gothic Book" w:hAnsi="Franklin Gothic Book"/>
        </w:rPr>
        <w:t xml:space="preserve">. </w:t>
      </w:r>
      <w:r w:rsidRPr="00AA7F83">
        <w:rPr>
          <w:rFonts w:ascii="Franklin Gothic Book" w:hAnsi="Franklin Gothic Book"/>
        </w:rPr>
        <w:t>В с</w:t>
      </w:r>
      <w:r w:rsidR="00250CFD" w:rsidRPr="00AA7F83">
        <w:rPr>
          <w:rFonts w:ascii="Franklin Gothic Book" w:hAnsi="Franklin Gothic Book"/>
        </w:rPr>
        <w:t>сылк</w:t>
      </w:r>
      <w:r w:rsidRPr="00AA7F83">
        <w:rPr>
          <w:rFonts w:ascii="Franklin Gothic Book" w:hAnsi="Franklin Gothic Book"/>
        </w:rPr>
        <w:t>е</w:t>
      </w:r>
      <w:r w:rsidR="00250CFD" w:rsidRPr="00AA7F83">
        <w:rPr>
          <w:rFonts w:ascii="Franklin Gothic Book" w:hAnsi="Franklin Gothic Book"/>
        </w:rPr>
        <w:t xml:space="preserve"> на грант </w:t>
      </w:r>
      <w:r w:rsidRPr="00AA7F83">
        <w:rPr>
          <w:rFonts w:ascii="Franklin Gothic Book" w:hAnsi="Franklin Gothic Book"/>
        </w:rPr>
        <w:t xml:space="preserve">следует </w:t>
      </w:r>
      <w:r w:rsidR="00250CFD" w:rsidRPr="00AA7F83">
        <w:rPr>
          <w:rFonts w:ascii="Franklin Gothic Book" w:hAnsi="Franklin Gothic Book"/>
        </w:rPr>
        <w:t xml:space="preserve">указывать </w:t>
      </w:r>
      <w:r w:rsidR="00250CFD" w:rsidRPr="00AA7F83">
        <w:rPr>
          <w:rFonts w:ascii="Franklin Gothic Book" w:hAnsi="Franklin Gothic Book"/>
          <w:i/>
        </w:rPr>
        <w:t>фонд</w:t>
      </w:r>
      <w:r w:rsidR="00250CFD" w:rsidRPr="00AA7F83">
        <w:rPr>
          <w:rFonts w:ascii="Franklin Gothic Book" w:hAnsi="Franklin Gothic Book"/>
        </w:rPr>
        <w:t xml:space="preserve">, </w:t>
      </w:r>
      <w:r w:rsidR="00311139" w:rsidRPr="00AA7F83">
        <w:rPr>
          <w:rFonts w:ascii="Franklin Gothic Book" w:hAnsi="Franklin Gothic Book"/>
          <w:i/>
        </w:rPr>
        <w:t>тему</w:t>
      </w:r>
      <w:r w:rsidR="00250CFD" w:rsidRPr="00AA7F83">
        <w:rPr>
          <w:rFonts w:ascii="Franklin Gothic Book" w:hAnsi="Franklin Gothic Book"/>
        </w:rPr>
        <w:t xml:space="preserve"> грант</w:t>
      </w:r>
      <w:r w:rsidR="00311139" w:rsidRPr="00AA7F83">
        <w:rPr>
          <w:rFonts w:ascii="Franklin Gothic Book" w:hAnsi="Franklin Gothic Book"/>
        </w:rPr>
        <w:t>овой</w:t>
      </w:r>
      <w:r w:rsidR="00250CFD" w:rsidRPr="00AA7F83">
        <w:rPr>
          <w:rFonts w:ascii="Franklin Gothic Book" w:hAnsi="Franklin Gothic Book"/>
        </w:rPr>
        <w:t xml:space="preserve"> </w:t>
      </w:r>
      <w:r w:rsidR="00311139" w:rsidRPr="00AA7F83">
        <w:rPr>
          <w:rFonts w:ascii="Franklin Gothic Book" w:hAnsi="Franklin Gothic Book"/>
        </w:rPr>
        <w:t xml:space="preserve">заявки </w:t>
      </w:r>
      <w:r w:rsidR="00250CFD" w:rsidRPr="00AA7F83">
        <w:rPr>
          <w:rFonts w:ascii="Franklin Gothic Book" w:hAnsi="Franklin Gothic Book"/>
        </w:rPr>
        <w:t>и</w:t>
      </w:r>
      <w:r w:rsidR="003215DA" w:rsidRPr="00AA7F83">
        <w:rPr>
          <w:rFonts w:ascii="Franklin Gothic Book" w:hAnsi="Franklin Gothic Book"/>
        </w:rPr>
        <w:t xml:space="preserve"> </w:t>
      </w:r>
      <w:r w:rsidR="00311139" w:rsidRPr="00AA7F83">
        <w:rPr>
          <w:rFonts w:ascii="Franklin Gothic Book" w:hAnsi="Franklin Gothic Book"/>
          <w:i/>
        </w:rPr>
        <w:t xml:space="preserve">регистрационный </w:t>
      </w:r>
      <w:r w:rsidR="003215DA" w:rsidRPr="00AA7F83">
        <w:rPr>
          <w:rFonts w:ascii="Franklin Gothic Book" w:hAnsi="Franklin Gothic Book"/>
          <w:i/>
        </w:rPr>
        <w:t>номер</w:t>
      </w:r>
      <w:r w:rsidR="003215DA" w:rsidRPr="00AA7F83">
        <w:rPr>
          <w:rFonts w:ascii="Franklin Gothic Book" w:hAnsi="Franklin Gothic Book"/>
        </w:rPr>
        <w:t>.</w:t>
      </w:r>
    </w:p>
    <w:p w:rsidR="00151879" w:rsidRPr="00AA7F83" w:rsidRDefault="00151879" w:rsidP="00C577C3">
      <w:pPr>
        <w:spacing w:after="0" w:line="240" w:lineRule="auto"/>
        <w:ind w:firstLine="709"/>
        <w:jc w:val="both"/>
        <w:rPr>
          <w:rFonts w:ascii="Franklin Gothic Book" w:hAnsi="Franklin Gothic Book"/>
          <w:color w:val="FF0000"/>
          <w:sz w:val="24"/>
          <w:szCs w:val="24"/>
        </w:rPr>
      </w:pPr>
    </w:p>
    <w:p w:rsidR="00151879" w:rsidRPr="00034FDE" w:rsidRDefault="00151879" w:rsidP="00151879">
      <w:pPr>
        <w:spacing w:after="0" w:line="240" w:lineRule="auto"/>
        <w:ind w:firstLine="708"/>
        <w:jc w:val="both"/>
        <w:rPr>
          <w:rFonts w:ascii="Franklin Gothic Book" w:hAnsi="Franklin Gothic Book"/>
          <w:b/>
          <w:sz w:val="24"/>
          <w:szCs w:val="24"/>
          <w:shd w:val="clear" w:color="auto" w:fill="FFFFFF"/>
        </w:rPr>
      </w:pPr>
      <w:r w:rsidRPr="00034FDE">
        <w:rPr>
          <w:rFonts w:ascii="Franklin Gothic Book" w:hAnsi="Franklin Gothic Book"/>
          <w:b/>
          <w:sz w:val="24"/>
          <w:szCs w:val="24"/>
          <w:shd w:val="clear" w:color="auto" w:fill="FFFFFF"/>
        </w:rPr>
        <w:t xml:space="preserve">Предельный объем </w:t>
      </w:r>
      <w:r w:rsidRPr="00034FDE">
        <w:rPr>
          <w:rFonts w:ascii="Franklin Gothic Book" w:hAnsi="Franklin Gothic Book"/>
          <w:b/>
          <w:i/>
          <w:sz w:val="24"/>
          <w:szCs w:val="24"/>
          <w:shd w:val="clear" w:color="auto" w:fill="FFFFFF"/>
        </w:rPr>
        <w:t>статьи, архивного материала, перевода</w:t>
      </w:r>
      <w:r w:rsidRPr="00034FDE">
        <w:rPr>
          <w:rFonts w:ascii="Franklin Gothic Book" w:hAnsi="Franklin Gothic Book"/>
          <w:b/>
          <w:sz w:val="24"/>
          <w:szCs w:val="24"/>
          <w:shd w:val="clear" w:color="auto" w:fill="FFFFFF"/>
        </w:rPr>
        <w:t xml:space="preserve"> – 1 п.</w:t>
      </w:r>
      <w:r w:rsidRPr="00034FDE">
        <w:rPr>
          <w:rFonts w:ascii="Franklin Gothic Book" w:hAnsi="Franklin Gothic Book"/>
          <w:b/>
          <w:sz w:val="24"/>
          <w:szCs w:val="24"/>
          <w:shd w:val="clear" w:color="auto" w:fill="FFFFFF"/>
          <w:lang w:val="en-US"/>
        </w:rPr>
        <w:t> </w:t>
      </w:r>
      <w:r w:rsidRPr="00034FDE">
        <w:rPr>
          <w:rFonts w:ascii="Franklin Gothic Book" w:hAnsi="Franklin Gothic Book"/>
          <w:b/>
          <w:sz w:val="24"/>
          <w:szCs w:val="24"/>
          <w:shd w:val="clear" w:color="auto" w:fill="FFFFFF"/>
        </w:rPr>
        <w:t xml:space="preserve">л. (40 000 печатных знаков с учетом пробелов). </w:t>
      </w:r>
      <w:r w:rsidRPr="00034FDE">
        <w:rPr>
          <w:rFonts w:ascii="Franklin Gothic Book" w:hAnsi="Franklin Gothic Book"/>
          <w:b/>
          <w:i/>
          <w:sz w:val="24"/>
          <w:szCs w:val="24"/>
          <w:shd w:val="clear" w:color="auto" w:fill="FFFFFF"/>
        </w:rPr>
        <w:t>Другие материалы</w:t>
      </w:r>
      <w:r w:rsidRPr="00034FDE">
        <w:rPr>
          <w:rFonts w:ascii="Franklin Gothic Book" w:hAnsi="Franklin Gothic Book"/>
          <w:b/>
          <w:sz w:val="24"/>
          <w:szCs w:val="24"/>
          <w:shd w:val="clear" w:color="auto" w:fill="FFFFFF"/>
        </w:rPr>
        <w:t xml:space="preserve"> принимаются к публикации в объеме до 0,5 п.</w:t>
      </w:r>
      <w:r w:rsidRPr="00034FDE">
        <w:rPr>
          <w:rFonts w:ascii="Franklin Gothic Book" w:hAnsi="Franklin Gothic Book"/>
          <w:b/>
          <w:sz w:val="24"/>
          <w:szCs w:val="24"/>
          <w:shd w:val="clear" w:color="auto" w:fill="FFFFFF"/>
          <w:lang w:val="en-US"/>
        </w:rPr>
        <w:t> </w:t>
      </w:r>
      <w:r w:rsidRPr="00034FDE">
        <w:rPr>
          <w:rFonts w:ascii="Franklin Gothic Book" w:hAnsi="Franklin Gothic Book"/>
          <w:b/>
          <w:sz w:val="24"/>
          <w:szCs w:val="24"/>
          <w:shd w:val="clear" w:color="auto" w:fill="FFFFFF"/>
        </w:rPr>
        <w:t>л. (20 000 печатных знаков с учетом пробелов).</w:t>
      </w:r>
    </w:p>
    <w:p w:rsidR="00151879" w:rsidRPr="0085559F" w:rsidRDefault="00151879" w:rsidP="00C577C3">
      <w:pPr>
        <w:spacing w:after="0" w:line="240" w:lineRule="auto"/>
        <w:ind w:firstLine="709"/>
        <w:jc w:val="both"/>
        <w:rPr>
          <w:rFonts w:ascii="Franklin Gothic Book" w:hAnsi="Franklin Gothic Book"/>
          <w:color w:val="FF0000"/>
          <w:sz w:val="24"/>
          <w:szCs w:val="24"/>
        </w:rPr>
      </w:pPr>
    </w:p>
    <w:p w:rsidR="00FD75BF" w:rsidRPr="0085559F" w:rsidRDefault="00F61937" w:rsidP="00FD75BF">
      <w:pPr>
        <w:spacing w:after="0" w:line="240" w:lineRule="auto"/>
        <w:jc w:val="center"/>
        <w:rPr>
          <w:rFonts w:ascii="Franklin Gothic Book" w:hAnsi="Franklin Gothic Book"/>
          <w:b/>
          <w:smallCaps/>
          <w:color w:val="000000"/>
          <w:sz w:val="24"/>
          <w:szCs w:val="24"/>
          <w:shd w:val="clear" w:color="auto" w:fill="FFFFFF"/>
        </w:rPr>
      </w:pPr>
      <w:r w:rsidRPr="0085559F">
        <w:rPr>
          <w:rFonts w:ascii="Franklin Gothic Book" w:hAnsi="Franklin Gothic Book"/>
          <w:b/>
          <w:smallCaps/>
          <w:color w:val="000000"/>
          <w:sz w:val="24"/>
          <w:szCs w:val="24"/>
          <w:shd w:val="clear" w:color="auto" w:fill="FFFFFF"/>
        </w:rPr>
        <w:t>Информационная карта</w:t>
      </w:r>
    </w:p>
    <w:p w:rsidR="00FD75BF" w:rsidRPr="0085559F" w:rsidRDefault="00FD75BF" w:rsidP="00FD75BF">
      <w:pPr>
        <w:spacing w:after="0" w:line="240" w:lineRule="auto"/>
        <w:ind w:firstLine="709"/>
        <w:jc w:val="both"/>
        <w:rPr>
          <w:rFonts w:ascii="Franklin Gothic Book" w:hAnsi="Franklin Gothic Book"/>
          <w:color w:val="000000"/>
          <w:sz w:val="24"/>
          <w:szCs w:val="24"/>
          <w:shd w:val="clear" w:color="auto" w:fill="FFFFFF"/>
        </w:rPr>
      </w:pPr>
    </w:p>
    <w:p w:rsidR="0009223E" w:rsidRDefault="00FA0CE6" w:rsidP="00FD75BF">
      <w:pPr>
        <w:spacing w:after="0" w:line="240" w:lineRule="auto"/>
        <w:ind w:firstLine="709"/>
        <w:jc w:val="both"/>
        <w:rPr>
          <w:rFonts w:ascii="Franklin Gothic Book" w:hAnsi="Franklin Gothic Book"/>
          <w:color w:val="000000"/>
          <w:sz w:val="24"/>
          <w:szCs w:val="24"/>
          <w:shd w:val="clear" w:color="auto" w:fill="FFFFFF"/>
        </w:rPr>
      </w:pPr>
      <w:r w:rsidRPr="0085559F">
        <w:rPr>
          <w:rFonts w:ascii="Franklin Gothic Book" w:hAnsi="Franklin Gothic Book"/>
          <w:color w:val="000000"/>
          <w:sz w:val="24"/>
          <w:szCs w:val="24"/>
          <w:shd w:val="clear" w:color="auto" w:fill="FFFFFF"/>
        </w:rPr>
        <w:t>Автор</w:t>
      </w:r>
      <w:r w:rsidR="00F61937" w:rsidRPr="0085559F">
        <w:rPr>
          <w:rFonts w:ascii="Franklin Gothic Book" w:hAnsi="Franklin Gothic Book"/>
          <w:color w:val="000000"/>
          <w:sz w:val="24"/>
          <w:szCs w:val="24"/>
          <w:shd w:val="clear" w:color="auto" w:fill="FFFFFF"/>
        </w:rPr>
        <w:t xml:space="preserve">, который публикуется в журнале впервые, заполняет и присылает в редакцию личную </w:t>
      </w:r>
      <w:r w:rsidR="0009223E">
        <w:rPr>
          <w:rFonts w:ascii="Franklin Gothic Book" w:hAnsi="Franklin Gothic Book"/>
          <w:color w:val="000000"/>
          <w:sz w:val="24"/>
          <w:szCs w:val="24"/>
          <w:shd w:val="clear" w:color="auto" w:fill="FFFFFF"/>
        </w:rPr>
        <w:t>информационную карту:</w:t>
      </w:r>
    </w:p>
    <w:p w:rsidR="0009223E" w:rsidRDefault="0009223E" w:rsidP="00FD75BF">
      <w:pPr>
        <w:spacing w:after="0" w:line="240" w:lineRule="auto"/>
        <w:ind w:firstLine="709"/>
        <w:jc w:val="both"/>
        <w:rPr>
          <w:rFonts w:ascii="Franklin Gothic Book" w:hAnsi="Franklin Gothic Book"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2833"/>
        <w:gridCol w:w="3030"/>
      </w:tblGrid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  <w:r w:rsidRPr="0009223E">
              <w:rPr>
                <w:rFonts w:ascii="Franklin Gothic Book" w:hAnsi="Franklin Gothic Book"/>
                <w:i/>
              </w:rPr>
              <w:t>ФИО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 xml:space="preserve"> (</w:t>
            </w:r>
            <w:r w:rsidRPr="0009223E">
              <w:rPr>
                <w:rFonts w:ascii="Franklin Gothic Book" w:hAnsi="Franklin Gothic Book"/>
                <w:i/>
              </w:rPr>
              <w:t>полностью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) / First-name, name (in full)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09223E">
              <w:rPr>
                <w:rFonts w:ascii="Franklin Gothic Book" w:hAnsi="Franklin Gothic Book"/>
                <w:i/>
              </w:rPr>
              <w:t>Место работы, организация полностью / Organization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09223E">
              <w:rPr>
                <w:rFonts w:ascii="Franklin Gothic Book" w:hAnsi="Franklin Gothic Book"/>
                <w:i/>
              </w:rPr>
              <w:t>Должность / Post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  <w:r w:rsidRPr="0009223E">
              <w:rPr>
                <w:rFonts w:ascii="Franklin Gothic Book" w:hAnsi="Franklin Gothic Book"/>
                <w:i/>
              </w:rPr>
              <w:t>Ученая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</w:rPr>
              <w:t>степень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 xml:space="preserve"> / Scientific degree,</w:t>
            </w:r>
          </w:p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  <w:r w:rsidRPr="0009223E">
              <w:rPr>
                <w:rFonts w:ascii="Franklin Gothic Book" w:hAnsi="Franklin Gothic Book"/>
                <w:i/>
              </w:rPr>
              <w:t>ученое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</w:rPr>
              <w:t>звание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 xml:space="preserve"> / Scientific rank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09223E">
              <w:rPr>
                <w:rFonts w:ascii="Franklin Gothic Book" w:hAnsi="Franklin Gothic Book"/>
                <w:i/>
              </w:rPr>
              <w:t xml:space="preserve">Почтовый адрес организации с почтовым индексом /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Mailing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address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with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an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index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09223E">
              <w:rPr>
                <w:rFonts w:ascii="Franklin Gothic Book" w:hAnsi="Franklin Gothic Book"/>
                <w:i/>
              </w:rPr>
              <w:t xml:space="preserve">Телефоны автора с указанием кода города /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Telephone</w:t>
            </w:r>
            <w:r w:rsidRPr="0009223E">
              <w:rPr>
                <w:rFonts w:ascii="Franklin Gothic Book" w:hAnsi="Franklin Gothic Book"/>
                <w:i/>
              </w:rPr>
              <w:t xml:space="preserve"> (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to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specify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a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city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code</w:t>
            </w:r>
            <w:r w:rsidRPr="0009223E">
              <w:rPr>
                <w:rFonts w:ascii="Franklin Gothic Book" w:hAnsi="Franklin Gothic Book"/>
                <w:i/>
              </w:rPr>
              <w:t>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  <w:r w:rsidRPr="0009223E">
              <w:rPr>
                <w:rFonts w:ascii="Franklin Gothic Book" w:hAnsi="Franklin Gothic Book"/>
                <w:i/>
              </w:rPr>
              <w:t xml:space="preserve">Рабочий /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office</w:t>
            </w:r>
          </w:p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09223E">
              <w:rPr>
                <w:rFonts w:ascii="Franklin Gothic Book" w:hAnsi="Franklin Gothic Book"/>
                <w:i/>
              </w:rPr>
              <w:t xml:space="preserve">Домашний или сотовый /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home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or</w:t>
            </w:r>
            <w:r w:rsidRPr="0009223E">
              <w:rPr>
                <w:rFonts w:ascii="Franklin Gothic Book" w:hAnsi="Franklin Gothic Book"/>
                <w:i/>
              </w:rPr>
              <w:t xml:space="preserve"> 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mobile</w:t>
            </w:r>
          </w:p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09223E">
              <w:rPr>
                <w:rFonts w:ascii="Franklin Gothic Book" w:hAnsi="Franklin Gothic Book"/>
                <w:i/>
              </w:rPr>
              <w:t xml:space="preserve">Электронная почта /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E-mail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  <w:r w:rsidRPr="0009223E">
              <w:rPr>
                <w:rFonts w:ascii="Franklin Gothic Book" w:hAnsi="Franklin Gothic Book"/>
                <w:bCs/>
                <w:i/>
                <w:shd w:val="clear" w:color="auto" w:fill="FFFFFF"/>
              </w:rPr>
              <w:t>Скайп / skype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  <w:r w:rsidRPr="0009223E">
              <w:rPr>
                <w:rFonts w:ascii="Franklin Gothic Book" w:hAnsi="Franklin Gothic Book"/>
                <w:i/>
              </w:rPr>
              <w:t>Серия журнала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</w:rPr>
              <w:t xml:space="preserve">/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magazine series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09223E">
              <w:rPr>
                <w:rFonts w:ascii="Franklin Gothic Book" w:hAnsi="Franklin Gothic Book"/>
                <w:i/>
              </w:rPr>
              <w:t>Социальные и гуманитарные исследования</w:t>
            </w: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09223E">
              <w:rPr>
                <w:rFonts w:ascii="Franklin Gothic Book" w:hAnsi="Franklin Gothic Book"/>
                <w:i/>
              </w:rPr>
              <w:t>Основное тематическое направление / Thebasicdirections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</w:tr>
      <w:tr w:rsidR="0009223E" w:rsidRPr="0009223E" w:rsidTr="006A6003">
        <w:trPr>
          <w:trHeight w:val="283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  <w:lang w:val="en-US"/>
              </w:rPr>
            </w:pPr>
            <w:r w:rsidRPr="0009223E">
              <w:rPr>
                <w:rFonts w:ascii="Franklin Gothic Book" w:hAnsi="Franklin Gothic Book"/>
                <w:i/>
              </w:rPr>
              <w:t xml:space="preserve">Заголовок статьи /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Title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of</w:t>
            </w:r>
            <w:r w:rsidRPr="0009223E">
              <w:rPr>
                <w:rFonts w:ascii="Franklin Gothic Book" w:hAnsi="Franklin Gothic Book"/>
                <w:i/>
              </w:rPr>
              <w:t xml:space="preserve"> </w:t>
            </w:r>
            <w:r w:rsidRPr="0009223E">
              <w:rPr>
                <w:rFonts w:ascii="Franklin Gothic Book" w:hAnsi="Franklin Gothic Book"/>
                <w:i/>
                <w:lang w:val="en-US"/>
              </w:rPr>
              <w:t>article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3E" w:rsidRPr="0009223E" w:rsidRDefault="0009223E" w:rsidP="006A6003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</w:p>
        </w:tc>
      </w:tr>
    </w:tbl>
    <w:p w:rsidR="0009223E" w:rsidRDefault="0009223E" w:rsidP="00FD75BF">
      <w:pPr>
        <w:spacing w:after="0" w:line="240" w:lineRule="auto"/>
        <w:ind w:firstLine="709"/>
        <w:jc w:val="both"/>
        <w:rPr>
          <w:rFonts w:ascii="Franklin Gothic Book" w:hAnsi="Franklin Gothic Book"/>
          <w:color w:val="000000"/>
          <w:sz w:val="24"/>
          <w:szCs w:val="24"/>
          <w:shd w:val="clear" w:color="auto" w:fill="FFFFFF"/>
        </w:rPr>
      </w:pPr>
    </w:p>
    <w:p w:rsidR="00B85959" w:rsidRPr="0085559F" w:rsidRDefault="00B85959" w:rsidP="00B85959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  <w:shd w:val="clear" w:color="auto" w:fill="FFFFFF"/>
        </w:rPr>
      </w:pPr>
      <w:r w:rsidRPr="0085559F">
        <w:rPr>
          <w:rFonts w:ascii="Franklin Gothic Book" w:hAnsi="Franklin Gothic Book"/>
          <w:b/>
          <w:sz w:val="24"/>
          <w:szCs w:val="24"/>
          <w:shd w:val="clear" w:color="auto" w:fill="FFFFFF"/>
        </w:rPr>
        <w:t>***</w:t>
      </w:r>
    </w:p>
    <w:p w:rsidR="00B85959" w:rsidRPr="0085559F" w:rsidRDefault="00B85959" w:rsidP="00B85959">
      <w:pPr>
        <w:spacing w:after="0" w:line="240" w:lineRule="auto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5559F">
        <w:rPr>
          <w:rFonts w:ascii="Franklin Gothic Book" w:hAnsi="Franklin Gothic Book"/>
          <w:sz w:val="24"/>
          <w:szCs w:val="24"/>
        </w:rPr>
        <w:t>После получения авторских материалов для публикации редакционная коллегия назначает независимую экспер</w:t>
      </w:r>
      <w:r w:rsidR="006065D7" w:rsidRPr="0085559F">
        <w:rPr>
          <w:rFonts w:ascii="Franklin Gothic Book" w:hAnsi="Franklin Gothic Book"/>
          <w:sz w:val="24"/>
          <w:szCs w:val="24"/>
        </w:rPr>
        <w:t>тизу («слепое» рецензирование).</w:t>
      </w:r>
    </w:p>
    <w:p w:rsidR="00B85959" w:rsidRPr="0085559F" w:rsidRDefault="00B85959" w:rsidP="00B85959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  <w:shd w:val="clear" w:color="auto" w:fill="FFFFFF"/>
        </w:rPr>
      </w:pPr>
    </w:p>
    <w:p w:rsidR="00B85959" w:rsidRPr="0085559F" w:rsidRDefault="00B85959" w:rsidP="00B85959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  <w:shd w:val="clear" w:color="auto" w:fill="FFFFFF"/>
        </w:rPr>
      </w:pPr>
      <w:r w:rsidRPr="0085559F">
        <w:rPr>
          <w:rFonts w:ascii="Franklin Gothic Book" w:hAnsi="Franklin Gothic Book"/>
          <w:b/>
          <w:sz w:val="24"/>
          <w:szCs w:val="24"/>
          <w:shd w:val="clear" w:color="auto" w:fill="FFFFFF"/>
        </w:rPr>
        <w:t>***</w:t>
      </w:r>
    </w:p>
    <w:p w:rsidR="00B85959" w:rsidRPr="0085559F" w:rsidRDefault="00B85959" w:rsidP="00B85959">
      <w:pPr>
        <w:spacing w:after="0" w:line="240" w:lineRule="auto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5559F">
        <w:rPr>
          <w:rFonts w:ascii="Franklin Gothic Book" w:hAnsi="Franklin Gothic Book"/>
          <w:sz w:val="24"/>
          <w:szCs w:val="24"/>
        </w:rPr>
        <w:t xml:space="preserve">Авторскому материалу </w:t>
      </w:r>
      <w:r w:rsidRPr="0085559F">
        <w:rPr>
          <w:rFonts w:ascii="Franklin Gothic Book" w:hAnsi="Franklin Gothic Book"/>
          <w:i/>
          <w:sz w:val="24"/>
          <w:szCs w:val="24"/>
        </w:rPr>
        <w:t>может быть отказано в публикации</w:t>
      </w:r>
      <w:r w:rsidRPr="0085559F">
        <w:rPr>
          <w:rFonts w:ascii="Franklin Gothic Book" w:hAnsi="Franklin Gothic Book"/>
          <w:sz w:val="24"/>
          <w:szCs w:val="24"/>
        </w:rPr>
        <w:t xml:space="preserve"> по следующим основаниям: несоблюдение автором материала действующего законодательства об авторском праве и смежных правах; несоответствие представляемого материала приоритетным  направлениям серии; отрицательная внешняя или внутренняя рецензия на представляемый материал. </w:t>
      </w:r>
    </w:p>
    <w:p w:rsidR="00B85959" w:rsidRPr="0085559F" w:rsidRDefault="00B85959" w:rsidP="00FD75BF">
      <w:pPr>
        <w:spacing w:after="0" w:line="240" w:lineRule="auto"/>
        <w:ind w:firstLine="709"/>
        <w:jc w:val="both"/>
        <w:rPr>
          <w:rFonts w:ascii="Franklin Gothic Book" w:hAnsi="Franklin Gothic Book"/>
          <w:b/>
          <w:color w:val="0082B0"/>
          <w:sz w:val="24"/>
          <w:szCs w:val="24"/>
          <w:shd w:val="clear" w:color="auto" w:fill="FFFFFF"/>
        </w:rPr>
      </w:pPr>
    </w:p>
    <w:p w:rsidR="00587B87" w:rsidRPr="0085559F" w:rsidRDefault="00587B87" w:rsidP="006065D7">
      <w:pPr>
        <w:spacing w:after="0" w:line="240" w:lineRule="atLeast"/>
        <w:jc w:val="center"/>
        <w:rPr>
          <w:rFonts w:ascii="Franklin Gothic Book" w:hAnsi="Franklin Gothic Book"/>
          <w:i/>
          <w:sz w:val="24"/>
          <w:szCs w:val="24"/>
        </w:rPr>
      </w:pPr>
      <w:r w:rsidRPr="0085559F">
        <w:rPr>
          <w:rFonts w:ascii="Franklin Gothic Book" w:hAnsi="Franklin Gothic Book"/>
          <w:i/>
          <w:sz w:val="24"/>
          <w:szCs w:val="24"/>
        </w:rPr>
        <w:t>Материалы, присылаемые в редакцию, проходят проверку на плагиат. Допускаются заимствования в виде цитат (не более 20% общего объема)</w:t>
      </w:r>
    </w:p>
    <w:p w:rsidR="00587B87" w:rsidRPr="0009223E" w:rsidRDefault="00587B87" w:rsidP="006065D7">
      <w:pPr>
        <w:spacing w:after="0" w:line="240" w:lineRule="atLeast"/>
        <w:jc w:val="center"/>
        <w:rPr>
          <w:rFonts w:ascii="Franklin Gothic Book" w:hAnsi="Franklin Gothic Book"/>
          <w:b/>
          <w:caps/>
          <w:sz w:val="16"/>
          <w:szCs w:val="16"/>
        </w:rPr>
      </w:pPr>
    </w:p>
    <w:p w:rsidR="00A838EF" w:rsidRPr="0085559F" w:rsidRDefault="00A838EF" w:rsidP="00A838EF">
      <w:pPr>
        <w:pStyle w:val="Default"/>
        <w:spacing w:line="240" w:lineRule="atLeast"/>
        <w:jc w:val="center"/>
        <w:rPr>
          <w:rFonts w:ascii="Franklin Gothic Book" w:hAnsi="Franklin Gothic Book"/>
          <w:b/>
          <w:smallCaps/>
        </w:rPr>
      </w:pPr>
      <w:r w:rsidRPr="0085559F">
        <w:rPr>
          <w:rFonts w:ascii="Franklin Gothic Book" w:hAnsi="Franklin Gothic Book"/>
          <w:b/>
          <w:smallCaps/>
        </w:rPr>
        <w:t>Порядок отправки</w:t>
      </w:r>
      <w:r w:rsidR="00B85959" w:rsidRPr="0085559F">
        <w:rPr>
          <w:rFonts w:ascii="Franklin Gothic Book" w:hAnsi="Franklin Gothic Book"/>
          <w:b/>
          <w:smallCaps/>
        </w:rPr>
        <w:t xml:space="preserve"> материалов в редакцию</w:t>
      </w:r>
    </w:p>
    <w:p w:rsidR="00A838EF" w:rsidRPr="0009223E" w:rsidRDefault="00A838EF" w:rsidP="00A838EF">
      <w:pPr>
        <w:pStyle w:val="Default"/>
        <w:spacing w:line="240" w:lineRule="atLeast"/>
        <w:ind w:firstLine="709"/>
        <w:jc w:val="both"/>
        <w:rPr>
          <w:rFonts w:ascii="Franklin Gothic Book" w:hAnsi="Franklin Gothic Book"/>
          <w:b/>
          <w:sz w:val="16"/>
          <w:szCs w:val="16"/>
        </w:rPr>
      </w:pPr>
    </w:p>
    <w:p w:rsidR="00A838EF" w:rsidRDefault="00A838EF" w:rsidP="00A838EF">
      <w:pPr>
        <w:pStyle w:val="Default"/>
        <w:spacing w:line="240" w:lineRule="atLeast"/>
        <w:ind w:firstLine="709"/>
        <w:jc w:val="both"/>
        <w:rPr>
          <w:rFonts w:ascii="Franklin Gothic Book" w:hAnsi="Franklin Gothic Book"/>
        </w:rPr>
      </w:pPr>
      <w:r w:rsidRPr="0085559F">
        <w:rPr>
          <w:rFonts w:ascii="Franklin Gothic Book" w:hAnsi="Franklin Gothic Book"/>
        </w:rPr>
        <w:t>Авторский материал, информационная карта, внешняя рецензия и квитанция об оплате направляются в редакцию серии</w:t>
      </w:r>
      <w:r w:rsidRPr="0085559F">
        <w:rPr>
          <w:rFonts w:ascii="Franklin Gothic Book" w:hAnsi="Franklin Gothic Book"/>
          <w:b/>
        </w:rPr>
        <w:t xml:space="preserve"> в электронном виде, прикрепленными файлами</w:t>
      </w:r>
      <w:r w:rsidRPr="0085559F">
        <w:rPr>
          <w:rFonts w:ascii="Franklin Gothic Book" w:hAnsi="Franklin Gothic Book"/>
        </w:rPr>
        <w:t xml:space="preserve"> </w:t>
      </w:r>
      <w:r w:rsidRPr="0085559F">
        <w:rPr>
          <w:rFonts w:ascii="Franklin Gothic Book" w:hAnsi="Franklin Gothic Book"/>
        </w:rPr>
        <w:lastRenderedPageBreak/>
        <w:t>– в порядке регистрации на сайте журнала (в личном кабинете), или приложением к письму, которое следует отправить по одному из адресов редакции:</w:t>
      </w:r>
    </w:p>
    <w:p w:rsidR="00CF3AAE" w:rsidRPr="00CF3AAE" w:rsidRDefault="00CF3AAE" w:rsidP="00A838EF">
      <w:pPr>
        <w:pStyle w:val="Default"/>
        <w:spacing w:line="240" w:lineRule="atLeast"/>
        <w:ind w:firstLine="709"/>
        <w:jc w:val="both"/>
        <w:rPr>
          <w:rFonts w:ascii="Franklin Gothic Book" w:hAnsi="Franklin Gothic Book"/>
          <w:sz w:val="16"/>
          <w:szCs w:val="16"/>
        </w:rPr>
      </w:pPr>
    </w:p>
    <w:p w:rsidR="00A838EF" w:rsidRPr="0085559F" w:rsidRDefault="006E32D2" w:rsidP="00A838EF">
      <w:pPr>
        <w:pStyle w:val="Default"/>
        <w:numPr>
          <w:ilvl w:val="0"/>
          <w:numId w:val="15"/>
        </w:numPr>
        <w:tabs>
          <w:tab w:val="left" w:pos="3119"/>
        </w:tabs>
        <w:spacing w:line="240" w:lineRule="atLeast"/>
        <w:ind w:left="993"/>
        <w:rPr>
          <w:rFonts w:ascii="Franklin Gothic Book" w:hAnsi="Franklin Gothic Book"/>
          <w:color w:val="auto"/>
        </w:rPr>
      </w:pPr>
      <w:hyperlink r:id="rId10" w:history="1">
        <w:r w:rsidR="00A838EF" w:rsidRPr="0085559F">
          <w:rPr>
            <w:rStyle w:val="Hyperlink"/>
            <w:rFonts w:ascii="Franklin Gothic Book" w:hAnsi="Franklin Gothic Book"/>
            <w:lang w:val="en-US"/>
          </w:rPr>
          <w:t>olkhov</w:t>
        </w:r>
        <w:r w:rsidR="00A838EF" w:rsidRPr="0085559F">
          <w:rPr>
            <w:rStyle w:val="Hyperlink"/>
            <w:rFonts w:ascii="Franklin Gothic Book" w:hAnsi="Franklin Gothic Book"/>
          </w:rPr>
          <w:t>@</w:t>
        </w:r>
        <w:r w:rsidR="00A838EF" w:rsidRPr="0085559F">
          <w:rPr>
            <w:rStyle w:val="Hyperlink"/>
            <w:rFonts w:ascii="Franklin Gothic Book" w:hAnsi="Franklin Gothic Book"/>
            <w:lang w:val="en-US"/>
          </w:rPr>
          <w:t>bsu</w:t>
        </w:r>
        <w:r w:rsidR="00A838EF" w:rsidRPr="0085559F">
          <w:rPr>
            <w:rStyle w:val="Hyperlink"/>
            <w:rFonts w:ascii="Franklin Gothic Book" w:hAnsi="Franklin Gothic Book"/>
          </w:rPr>
          <w:t>.</w:t>
        </w:r>
        <w:r w:rsidR="00A838EF" w:rsidRPr="0085559F">
          <w:rPr>
            <w:rStyle w:val="Hyperlink"/>
            <w:rFonts w:ascii="Franklin Gothic Book" w:hAnsi="Franklin Gothic Book"/>
            <w:lang w:val="en-US"/>
          </w:rPr>
          <w:t>edu</w:t>
        </w:r>
        <w:r w:rsidR="00A838EF" w:rsidRPr="0085559F">
          <w:rPr>
            <w:rStyle w:val="Hyperlink"/>
            <w:rFonts w:ascii="Franklin Gothic Book" w:hAnsi="Franklin Gothic Book"/>
          </w:rPr>
          <w:t>.</w:t>
        </w:r>
        <w:proofErr w:type="spellStart"/>
        <w:r w:rsidR="00A838EF" w:rsidRPr="0085559F">
          <w:rPr>
            <w:rStyle w:val="Hyperlink"/>
            <w:rFonts w:ascii="Franklin Gothic Book" w:hAnsi="Franklin Gothic Book"/>
            <w:lang w:val="en-US"/>
          </w:rPr>
          <w:t>ru</w:t>
        </w:r>
        <w:proofErr w:type="spellEnd"/>
      </w:hyperlink>
      <w:r w:rsidR="00A838EF" w:rsidRPr="0085559F">
        <w:rPr>
          <w:rFonts w:ascii="Franklin Gothic Book" w:hAnsi="Franklin Gothic Book"/>
        </w:rPr>
        <w:t xml:space="preserve"> </w:t>
      </w:r>
      <w:r w:rsidR="00A838EF" w:rsidRPr="0085559F">
        <w:rPr>
          <w:rFonts w:ascii="Franklin Gothic Book" w:hAnsi="Franklin Gothic Book"/>
        </w:rPr>
        <w:tab/>
      </w:r>
      <w:r w:rsidR="00A838EF" w:rsidRPr="0085559F">
        <w:rPr>
          <w:rFonts w:ascii="Franklin Gothic Book" w:hAnsi="Franklin Gothic Book"/>
        </w:rPr>
        <w:tab/>
      </w:r>
      <w:r w:rsidR="0009223E">
        <w:rPr>
          <w:rFonts w:ascii="Franklin Gothic Book" w:hAnsi="Franklin Gothic Book"/>
        </w:rPr>
        <w:t xml:space="preserve">            </w:t>
      </w:r>
      <w:r w:rsidR="00A838EF" w:rsidRPr="0085559F">
        <w:rPr>
          <w:rFonts w:ascii="Franklin Gothic Book" w:hAnsi="Franklin Gothic Book"/>
        </w:rPr>
        <w:t xml:space="preserve">– </w:t>
      </w:r>
      <w:r w:rsidR="00A838EF" w:rsidRPr="0085559F">
        <w:rPr>
          <w:rFonts w:ascii="Franklin Gothic Book" w:hAnsi="Franklin Gothic Book"/>
          <w:color w:val="auto"/>
        </w:rPr>
        <w:t>Ольхов Павел Анатольевич,</w:t>
      </w:r>
    </w:p>
    <w:p w:rsidR="00A838EF" w:rsidRPr="0085559F" w:rsidRDefault="00A838EF" w:rsidP="00A838EF">
      <w:pPr>
        <w:pStyle w:val="Default"/>
        <w:tabs>
          <w:tab w:val="left" w:pos="3119"/>
        </w:tabs>
        <w:spacing w:line="240" w:lineRule="atLeast"/>
        <w:ind w:left="993" w:firstLine="3543"/>
        <w:rPr>
          <w:rFonts w:ascii="Franklin Gothic Book" w:hAnsi="Franklin Gothic Book"/>
          <w:color w:val="auto"/>
        </w:rPr>
      </w:pPr>
      <w:r w:rsidRPr="0085559F">
        <w:rPr>
          <w:rFonts w:ascii="Franklin Gothic Book" w:hAnsi="Franklin Gothic Book"/>
          <w:color w:val="auto"/>
        </w:rPr>
        <w:t>главный редактор;</w:t>
      </w:r>
    </w:p>
    <w:p w:rsidR="00A838EF" w:rsidRPr="0085559F" w:rsidRDefault="006E32D2" w:rsidP="00A838EF">
      <w:pPr>
        <w:pStyle w:val="Default"/>
        <w:numPr>
          <w:ilvl w:val="0"/>
          <w:numId w:val="15"/>
        </w:numPr>
        <w:spacing w:line="240" w:lineRule="atLeast"/>
        <w:ind w:left="993"/>
        <w:rPr>
          <w:rFonts w:ascii="Franklin Gothic Book" w:hAnsi="Franklin Gothic Book"/>
          <w:color w:val="auto"/>
        </w:rPr>
      </w:pPr>
      <w:hyperlink r:id="rId11" w:history="1">
        <w:r w:rsidR="00A838EF" w:rsidRPr="0085559F">
          <w:rPr>
            <w:rStyle w:val="Hyperlink"/>
            <w:rFonts w:ascii="Franklin Gothic Book" w:hAnsi="Franklin Gothic Book"/>
            <w:lang w:val="en-US"/>
          </w:rPr>
          <w:t>motovnikova</w:t>
        </w:r>
        <w:r w:rsidR="00A838EF" w:rsidRPr="0085559F">
          <w:rPr>
            <w:rStyle w:val="Hyperlink"/>
            <w:rFonts w:ascii="Franklin Gothic Book" w:hAnsi="Franklin Gothic Book"/>
          </w:rPr>
          <w:t>@</w:t>
        </w:r>
        <w:r w:rsidR="00A838EF" w:rsidRPr="0085559F">
          <w:rPr>
            <w:rStyle w:val="Hyperlink"/>
            <w:rFonts w:ascii="Franklin Gothic Book" w:hAnsi="Franklin Gothic Book"/>
            <w:lang w:val="en-US"/>
          </w:rPr>
          <w:t>bsu</w:t>
        </w:r>
        <w:r w:rsidR="00A838EF" w:rsidRPr="0085559F">
          <w:rPr>
            <w:rStyle w:val="Hyperlink"/>
            <w:rFonts w:ascii="Franklin Gothic Book" w:hAnsi="Franklin Gothic Book"/>
          </w:rPr>
          <w:t>.</w:t>
        </w:r>
        <w:r w:rsidR="00A838EF" w:rsidRPr="0085559F">
          <w:rPr>
            <w:rStyle w:val="Hyperlink"/>
            <w:rFonts w:ascii="Franklin Gothic Book" w:hAnsi="Franklin Gothic Book"/>
            <w:lang w:val="en-US"/>
          </w:rPr>
          <w:t>edu</w:t>
        </w:r>
        <w:r w:rsidR="00A838EF" w:rsidRPr="0085559F">
          <w:rPr>
            <w:rStyle w:val="Hyperlink"/>
            <w:rFonts w:ascii="Franklin Gothic Book" w:hAnsi="Franklin Gothic Book"/>
          </w:rPr>
          <w:t>.</w:t>
        </w:r>
        <w:proofErr w:type="spellStart"/>
        <w:r w:rsidR="00A838EF" w:rsidRPr="0085559F">
          <w:rPr>
            <w:rStyle w:val="Hyperlink"/>
            <w:rFonts w:ascii="Franklin Gothic Book" w:hAnsi="Franklin Gothic Book"/>
            <w:lang w:val="en-US"/>
          </w:rPr>
          <w:t>ru</w:t>
        </w:r>
        <w:proofErr w:type="spellEnd"/>
      </w:hyperlink>
      <w:r w:rsidR="00A838EF" w:rsidRPr="0085559F">
        <w:rPr>
          <w:rFonts w:ascii="Franklin Gothic Book" w:hAnsi="Franklin Gothic Book"/>
        </w:rPr>
        <w:t xml:space="preserve"> </w:t>
      </w:r>
      <w:r w:rsidR="00A838EF" w:rsidRPr="0085559F">
        <w:rPr>
          <w:rFonts w:ascii="Franklin Gothic Book" w:hAnsi="Franklin Gothic Book"/>
        </w:rPr>
        <w:tab/>
      </w:r>
      <w:r w:rsidR="00A838EF" w:rsidRPr="0085559F">
        <w:rPr>
          <w:rFonts w:ascii="Franklin Gothic Book" w:hAnsi="Franklin Gothic Book"/>
          <w:color w:val="auto"/>
        </w:rPr>
        <w:t>– Мотовникова Елена Николаевна,</w:t>
      </w:r>
    </w:p>
    <w:p w:rsidR="00A838EF" w:rsidRPr="0085559F" w:rsidRDefault="0009223E" w:rsidP="00A838EF">
      <w:pPr>
        <w:pStyle w:val="Default"/>
        <w:spacing w:line="240" w:lineRule="atLeast"/>
        <w:ind w:left="993" w:firstLine="3543"/>
        <w:rPr>
          <w:rFonts w:ascii="Franklin Gothic Book" w:hAnsi="Franklin Gothic Book"/>
          <w:color w:val="auto"/>
        </w:rPr>
      </w:pPr>
      <w:r>
        <w:rPr>
          <w:rFonts w:ascii="Franklin Gothic Book" w:hAnsi="Franklin Gothic Book"/>
          <w:color w:val="auto"/>
        </w:rPr>
        <w:t>заместитель главного редактора.</w:t>
      </w:r>
    </w:p>
    <w:p w:rsidR="00CF3AAE" w:rsidRPr="00CF3AAE" w:rsidRDefault="00CF3AAE" w:rsidP="00CF3AAE">
      <w:pPr>
        <w:pStyle w:val="Default"/>
        <w:spacing w:line="240" w:lineRule="atLeast"/>
        <w:ind w:firstLine="709"/>
        <w:jc w:val="both"/>
        <w:rPr>
          <w:rStyle w:val="Hyperlink"/>
          <w:rFonts w:ascii="Franklin Gothic Book" w:hAnsi="Franklin Gothic Book"/>
          <w:color w:val="auto"/>
          <w:sz w:val="16"/>
          <w:szCs w:val="16"/>
          <w:u w:val="none"/>
        </w:rPr>
      </w:pPr>
    </w:p>
    <w:p w:rsidR="00A838EF" w:rsidRDefault="00A838EF" w:rsidP="00CF3AAE">
      <w:pPr>
        <w:pStyle w:val="Default"/>
        <w:spacing w:line="240" w:lineRule="atLeast"/>
        <w:ind w:firstLine="709"/>
        <w:jc w:val="both"/>
        <w:rPr>
          <w:rStyle w:val="Hyperlink"/>
          <w:rFonts w:ascii="Franklin Gothic Book" w:hAnsi="Franklin Gothic Book"/>
          <w:color w:val="auto"/>
          <w:u w:val="none"/>
        </w:rPr>
      </w:pPr>
      <w:r w:rsidRPr="0085559F">
        <w:rPr>
          <w:rStyle w:val="Hyperlink"/>
          <w:rFonts w:ascii="Franklin Gothic Book" w:hAnsi="Franklin Gothic Book"/>
          <w:color w:val="auto"/>
          <w:u w:val="none"/>
        </w:rPr>
        <w:t xml:space="preserve">В </w:t>
      </w:r>
      <w:r w:rsidRPr="0085559F">
        <w:rPr>
          <w:rStyle w:val="Hyperlink"/>
          <w:rFonts w:ascii="Franklin Gothic Book" w:hAnsi="Franklin Gothic Book"/>
          <w:b/>
          <w:color w:val="auto"/>
          <w:u w:val="none"/>
        </w:rPr>
        <w:t>состав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 xml:space="preserve"> предоставляемых материалов входят:</w:t>
      </w:r>
    </w:p>
    <w:p w:rsidR="00CF3AAE" w:rsidRPr="00CF3AAE" w:rsidRDefault="00CF3AAE" w:rsidP="00CF3AAE">
      <w:pPr>
        <w:pStyle w:val="Default"/>
        <w:spacing w:line="240" w:lineRule="atLeast"/>
        <w:ind w:firstLine="709"/>
        <w:jc w:val="both"/>
        <w:rPr>
          <w:rStyle w:val="Hyperlink"/>
          <w:rFonts w:ascii="Franklin Gothic Book" w:hAnsi="Franklin Gothic Book"/>
          <w:color w:val="auto"/>
          <w:sz w:val="16"/>
          <w:szCs w:val="16"/>
          <w:u w:val="none"/>
        </w:rPr>
      </w:pPr>
    </w:p>
    <w:p w:rsidR="00A838EF" w:rsidRPr="0085559F" w:rsidRDefault="00A838EF" w:rsidP="004809FC">
      <w:pPr>
        <w:pStyle w:val="Default"/>
        <w:numPr>
          <w:ilvl w:val="0"/>
          <w:numId w:val="14"/>
        </w:numPr>
        <w:spacing w:line="240" w:lineRule="atLeast"/>
        <w:ind w:left="1066" w:hanging="357"/>
        <w:jc w:val="both"/>
        <w:rPr>
          <w:rStyle w:val="Hyperlink"/>
          <w:rFonts w:ascii="Franklin Gothic Book" w:hAnsi="Franklin Gothic Book"/>
          <w:color w:val="000000"/>
          <w:u w:val="none"/>
        </w:rPr>
      </w:pPr>
      <w:r w:rsidRPr="0085559F">
        <w:rPr>
          <w:rStyle w:val="Hyperlink"/>
          <w:rFonts w:ascii="Franklin Gothic Book" w:hAnsi="Franklin Gothic Book"/>
          <w:i/>
          <w:color w:val="auto"/>
          <w:u w:val="none"/>
        </w:rPr>
        <w:t>файл с основным авторским материалом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 xml:space="preserve">; </w:t>
      </w:r>
      <w:r w:rsidR="007B5F7F" w:rsidRPr="0085559F">
        <w:rPr>
          <w:rStyle w:val="Hyperlink"/>
          <w:rFonts w:ascii="Franklin Gothic Book" w:hAnsi="Franklin Gothic Book"/>
          <w:color w:val="auto"/>
          <w:u w:val="none"/>
        </w:rPr>
        <w:t>в названии файла рекомендуется указывать латинскими буквами ф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>амили</w:t>
      </w:r>
      <w:r w:rsidR="007B5F7F" w:rsidRPr="0085559F">
        <w:rPr>
          <w:rStyle w:val="Hyperlink"/>
          <w:rFonts w:ascii="Franklin Gothic Book" w:hAnsi="Franklin Gothic Book"/>
          <w:color w:val="auto"/>
          <w:u w:val="none"/>
        </w:rPr>
        <w:t>ю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 xml:space="preserve"> автора</w:t>
      </w:r>
      <w:r w:rsidR="007B5F7F" w:rsidRPr="0085559F">
        <w:rPr>
          <w:rStyle w:val="Hyperlink"/>
          <w:rFonts w:ascii="Franklin Gothic Book" w:hAnsi="Franklin Gothic Book"/>
          <w:color w:val="auto"/>
          <w:u w:val="none"/>
        </w:rPr>
        <w:t xml:space="preserve"> (первого автора) и первые три слова названия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>;</w:t>
      </w:r>
    </w:p>
    <w:p w:rsidR="007B5F7F" w:rsidRPr="0085559F" w:rsidRDefault="007B5F7F" w:rsidP="004809FC">
      <w:pPr>
        <w:pStyle w:val="Default"/>
        <w:numPr>
          <w:ilvl w:val="0"/>
          <w:numId w:val="14"/>
        </w:numPr>
        <w:spacing w:line="240" w:lineRule="atLeast"/>
        <w:ind w:left="1066" w:hanging="357"/>
        <w:jc w:val="both"/>
        <w:rPr>
          <w:rStyle w:val="Hyperlink"/>
          <w:rFonts w:ascii="Franklin Gothic Book" w:hAnsi="Franklin Gothic Book"/>
          <w:color w:val="000000"/>
          <w:u w:val="none"/>
        </w:rPr>
      </w:pPr>
      <w:r w:rsidRPr="0085559F">
        <w:rPr>
          <w:rStyle w:val="Hyperlink"/>
          <w:rFonts w:ascii="Franklin Gothic Book" w:hAnsi="Franklin Gothic Book"/>
          <w:i/>
          <w:color w:val="auto"/>
          <w:u w:val="none"/>
        </w:rPr>
        <w:t>файлы с иллюстративным материалом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 xml:space="preserve"> (в форматах JPG или GIF); рекомендуется в названии файла указывать латинскими буквами фамилию автора (первого автора) и номер рисунка (таблицы);</w:t>
      </w:r>
    </w:p>
    <w:p w:rsidR="00A838EF" w:rsidRPr="0085559F" w:rsidRDefault="00A838EF" w:rsidP="004809FC">
      <w:pPr>
        <w:pStyle w:val="Default"/>
        <w:numPr>
          <w:ilvl w:val="0"/>
          <w:numId w:val="14"/>
        </w:numPr>
        <w:spacing w:line="240" w:lineRule="atLeast"/>
        <w:ind w:left="1066" w:hanging="357"/>
        <w:jc w:val="both"/>
        <w:rPr>
          <w:rStyle w:val="Hyperlink"/>
          <w:rFonts w:ascii="Franklin Gothic Book" w:hAnsi="Franklin Gothic Book"/>
          <w:color w:val="000000"/>
          <w:u w:val="none"/>
        </w:rPr>
      </w:pPr>
      <w:r w:rsidRPr="0085559F">
        <w:rPr>
          <w:rStyle w:val="Hyperlink"/>
          <w:rFonts w:ascii="Franklin Gothic Book" w:hAnsi="Franklin Gothic Book"/>
          <w:color w:val="auto"/>
          <w:u w:val="none"/>
        </w:rPr>
        <w:t xml:space="preserve">для </w:t>
      </w:r>
      <w:r w:rsidRPr="0085559F">
        <w:rPr>
          <w:rStyle w:val="Hyperlink"/>
          <w:rFonts w:ascii="Franklin Gothic Book" w:hAnsi="Franklin Gothic Book"/>
          <w:i/>
          <w:color w:val="auto"/>
          <w:u w:val="none"/>
        </w:rPr>
        <w:t>статьи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 xml:space="preserve"> автора, не имеющего докторской степени, – файл со сканированной </w:t>
      </w:r>
      <w:r w:rsidRPr="0085559F">
        <w:rPr>
          <w:rStyle w:val="Hyperlink"/>
          <w:rFonts w:ascii="Franklin Gothic Book" w:hAnsi="Franklin Gothic Book"/>
          <w:i/>
          <w:color w:val="auto"/>
          <w:u w:val="none"/>
        </w:rPr>
        <w:t>внешней рецензией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>; рекомендуемое название файла: «Фамилия автора_внешняя_рецензия»;</w:t>
      </w:r>
    </w:p>
    <w:p w:rsidR="00A838EF" w:rsidRPr="0085559F" w:rsidRDefault="00A838EF" w:rsidP="004809FC">
      <w:pPr>
        <w:pStyle w:val="Default"/>
        <w:numPr>
          <w:ilvl w:val="0"/>
          <w:numId w:val="14"/>
        </w:numPr>
        <w:spacing w:line="240" w:lineRule="atLeast"/>
        <w:ind w:left="1066" w:hanging="357"/>
        <w:jc w:val="both"/>
        <w:rPr>
          <w:rFonts w:ascii="Franklin Gothic Book" w:hAnsi="Franklin Gothic Book"/>
        </w:rPr>
      </w:pPr>
      <w:r w:rsidRPr="0085559F">
        <w:rPr>
          <w:rStyle w:val="Hyperlink"/>
          <w:rFonts w:ascii="Franklin Gothic Book" w:hAnsi="Franklin Gothic Book"/>
          <w:color w:val="auto"/>
          <w:u w:val="none"/>
        </w:rPr>
        <w:t>автор, публикующийся в журнале впервые, предоставляет</w:t>
      </w:r>
      <w:r w:rsidRPr="0085559F">
        <w:rPr>
          <w:rStyle w:val="Hyperlink"/>
          <w:rFonts w:ascii="Franklin Gothic Book" w:hAnsi="Franklin Gothic Book"/>
          <w:i/>
          <w:color w:val="auto"/>
          <w:u w:val="none"/>
        </w:rPr>
        <w:t xml:space="preserve"> файл с информационной картой автора</w:t>
      </w:r>
      <w:r w:rsidRPr="0085559F">
        <w:rPr>
          <w:rStyle w:val="Hyperlink"/>
          <w:rFonts w:ascii="Franklin Gothic Book" w:hAnsi="Franklin Gothic Book"/>
          <w:color w:val="auto"/>
          <w:u w:val="none"/>
        </w:rPr>
        <w:t>; рекомендуемое название файла: «Фамилия автора_информационная_карта»</w:t>
      </w:r>
      <w:r w:rsidR="00D33966" w:rsidRPr="0085559F">
        <w:rPr>
          <w:rStyle w:val="Hyperlink"/>
          <w:rFonts w:ascii="Franklin Gothic Book" w:hAnsi="Franklin Gothic Book"/>
          <w:color w:val="auto"/>
          <w:u w:val="none"/>
        </w:rPr>
        <w:t>.</w:t>
      </w:r>
    </w:p>
    <w:p w:rsidR="00233974" w:rsidRDefault="00233974" w:rsidP="00AB157E">
      <w:pPr>
        <w:spacing w:after="0" w:line="2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E5805" w:rsidRPr="0009223E" w:rsidRDefault="006E5805" w:rsidP="006E5805">
      <w:pPr>
        <w:spacing w:after="0" w:line="240" w:lineRule="auto"/>
        <w:jc w:val="right"/>
        <w:rPr>
          <w:rFonts w:ascii="Franklin Gothic Book" w:hAnsi="Franklin Gothic Book"/>
          <w:b/>
          <w:i/>
          <w:smallCaps/>
          <w:sz w:val="24"/>
          <w:szCs w:val="24"/>
        </w:rPr>
      </w:pPr>
      <w:r w:rsidRPr="0009223E">
        <w:rPr>
          <w:rFonts w:ascii="Franklin Gothic Book" w:hAnsi="Franklin Gothic Book"/>
          <w:b/>
          <w:i/>
          <w:smallCaps/>
          <w:sz w:val="24"/>
          <w:szCs w:val="24"/>
          <w:highlight w:val="lightGray"/>
        </w:rPr>
        <w:t xml:space="preserve">Приложение </w:t>
      </w:r>
      <w:r w:rsidR="009403EE" w:rsidRPr="0009223E">
        <w:rPr>
          <w:rFonts w:ascii="Franklin Gothic Book" w:hAnsi="Franklin Gothic Book"/>
          <w:b/>
          <w:i/>
          <w:smallCaps/>
          <w:sz w:val="24"/>
          <w:szCs w:val="24"/>
          <w:highlight w:val="lightGray"/>
        </w:rPr>
        <w:t>1</w:t>
      </w:r>
    </w:p>
    <w:p w:rsidR="006E5805" w:rsidRPr="0009223E" w:rsidRDefault="006E5805" w:rsidP="006E5805">
      <w:pPr>
        <w:spacing w:after="0" w:line="240" w:lineRule="auto"/>
        <w:jc w:val="right"/>
        <w:rPr>
          <w:rFonts w:ascii="Franklin Gothic Book" w:hAnsi="Franklin Gothic Book"/>
          <w:b/>
          <w:i/>
          <w:sz w:val="24"/>
          <w:szCs w:val="24"/>
        </w:rPr>
      </w:pP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ap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aps/>
          <w:color w:val="000000"/>
          <w:sz w:val="24"/>
          <w:szCs w:val="24"/>
          <w:lang w:eastAsia="ru-RU"/>
        </w:rPr>
        <w:t>Примеры оформления списка литературы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i/>
          <w:smallCap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i/>
          <w:smallCaps/>
          <w:color w:val="000000"/>
          <w:sz w:val="24"/>
          <w:szCs w:val="24"/>
          <w:lang w:eastAsia="ru-RU"/>
        </w:rPr>
        <w:t>на русском языке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i/>
          <w:smallCaps/>
          <w:color w:val="000000"/>
          <w:sz w:val="24"/>
          <w:szCs w:val="24"/>
          <w:lang w:eastAsia="ru-RU"/>
        </w:rPr>
      </w:pP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  <w:t>(в соответствии с ГОСТ Р 7.0.5–2008 «Библиографическая ссылка. Общие требования и правила составления»)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u w:val="single"/>
          <w:lang w:eastAsia="ru-RU"/>
        </w:rPr>
        <w:t>Статья</w:t>
      </w: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  <w:t xml:space="preserve"> 1-3-х авторов: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Аверинцев С.С. Два рождения европейского рационализма // Вопросы философии. 1989. № 3. С. 3-13.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Михайлов И.А. Герменевтическая логика Г. Шпета и Г. Липпса // Творческое наследие Густава Густавовича Шпета в контексте историко-философских проблем формирования историко-культурного созна</w:t>
      </w:r>
      <w:r w:rsidR="00FA0CE6"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 xml:space="preserve">ния (междисциплинарный аспект) </w:t>
      </w:r>
      <w:r w:rsidR="0012471C"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–</w:t>
      </w:r>
      <w:r w:rsidR="00FA0CE6"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 xml:space="preserve"> 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Г.Г. Шпет</w:t>
      </w:r>
      <w:r w:rsidR="00FA0CE6"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.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 xml:space="preserve"> </w:t>
      </w:r>
      <w:proofErr w:type="spellStart"/>
      <w:r w:rsidRPr="0009223E">
        <w:rPr>
          <w:rFonts w:ascii="Franklin Gothic Book" w:eastAsia="SymbolMT" w:hAnsi="Franklin Gothic Book"/>
          <w:color w:val="000000"/>
          <w:sz w:val="24"/>
          <w:szCs w:val="24"/>
          <w:lang w:val="en-US" w:eastAsia="ru-RU"/>
        </w:rPr>
        <w:t>Comprehensio</w:t>
      </w:r>
      <w:proofErr w:type="spellEnd"/>
      <w:r w:rsidR="00FA0CE6"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.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 xml:space="preserve"> Четвертые Шпетовские чтения. Томск, 2003. С. 114-123.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Гребенкин И.Н, Белова И.Б. Первая мировая: великая «забытая» война // Исторические исследования в России – III. Пятнадцать лет спустя / Под редакцией Г.А. Бордюгова. М., 2011. С. 183-211.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Елютина М.Э., Ивахнова А.Д. Повседневные практики использования и утилизации вещей // Социологические исследования. 2014. № 2. С. 107-115.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  <w:t>Статья 4-х и более авторов: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Возрастные особенности смертности городского и сельского населения России в 90-е годы ХХ века / Иванова А.Е., Семенова В.Г., Гаврилова Н.С., Евдокушкина Г.Н., Гаврилов Л.А., Девиченская М.Н. // Общественное здоровье и профилактика заболеваний. 2003. № 1. С. 17-26.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u w:val="single"/>
          <w:lang w:eastAsia="ru-RU"/>
        </w:rPr>
        <w:t>Книга</w:t>
      </w: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  <w:t xml:space="preserve"> 1-3-х авторов: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tLeast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Микешина Л.А. Диалог когнитивных практик. Из истории эпистемологии и философии науки. М., 2010. 575 с.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tLeast"/>
        <w:jc w:val="both"/>
        <w:rPr>
          <w:rFonts w:ascii="Franklin Gothic Book" w:eastAsia="SymbolMT" w:hAnsi="Franklin Gothic Book"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Cs/>
          <w:color w:val="000000"/>
          <w:sz w:val="24"/>
          <w:szCs w:val="24"/>
          <w:lang w:eastAsia="ru-RU"/>
        </w:rPr>
        <w:t>Савельева И.М., Полетаев А.В. История и время. В поисках утраченного. М., 1997. 800 с.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  <w:t>Книга, имеющая более 3-х авторов: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lastRenderedPageBreak/>
        <w:t>Современные тенденции смертности по причинам смерти в России 1965-1994 / Милле Ф., Школьников В.М., Эртриш В., Вален Ж. М., 1996. 140 с.</w:t>
      </w:r>
    </w:p>
    <w:p w:rsidR="00CF3AAE" w:rsidRDefault="00CF3AAE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u w:val="single"/>
          <w:lang w:eastAsia="ru-RU"/>
        </w:rPr>
      </w:pPr>
    </w:p>
    <w:p w:rsidR="00CF3AAE" w:rsidRDefault="00CF3AAE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u w:val="single"/>
          <w:lang w:eastAsia="ru-RU"/>
        </w:rPr>
      </w:pP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u w:val="single"/>
          <w:lang w:eastAsia="ru-RU"/>
        </w:rPr>
        <w:t>Диссертация</w:t>
      </w: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  <w:t>: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Грифцова И.Н. Соотношение формальной и неформальной логики: философско-методологический анализ: Дис. ... д-ра филос. наук. М., 1999. 297 с.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  <w:t>Автореферат диссертации: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Пронина</w:t>
      </w:r>
      <w:r w:rsidR="0012471C"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 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Н.Ю. Умберто Эко: знак и реальность: Автореферат дис. ... канд. филос. наук. Саратов, 2013. 24 с.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color w:val="000000"/>
          <w:sz w:val="24"/>
          <w:szCs w:val="24"/>
          <w:lang w:eastAsia="ru-RU"/>
        </w:rPr>
        <w:t>Издание, не имеющее индивидуального автора: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Демографический ежегодник России. М.: Госкомстат России, 1996. 557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val="en-US" w:eastAsia="ru-RU"/>
        </w:rPr>
        <w:t> 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с.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bCs/>
          <w:i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bCs/>
          <w:i/>
          <w:color w:val="000000"/>
          <w:sz w:val="24"/>
          <w:szCs w:val="24"/>
          <w:lang w:eastAsia="ru-RU"/>
        </w:rPr>
        <w:t>Ссылки на электронные ресурсы:</w:t>
      </w:r>
    </w:p>
    <w:p w:rsidR="006E5805" w:rsidRPr="0009223E" w:rsidRDefault="0012471C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Репина Л.</w:t>
      </w:r>
      <w:r w:rsidR="006E5805"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 xml:space="preserve">П. «Историографическая революция» и теоретические поиски на рубеже веков // Электронный научно-образовательный журнал «История». М., 2013. Выпуск 2 (18). URL: </w:t>
      </w:r>
      <w:hyperlink r:id="rId12" w:history="1">
        <w:r w:rsidR="006E5805" w:rsidRPr="0009223E">
          <w:rPr>
            <w:rStyle w:val="Hyperlink"/>
            <w:rFonts w:ascii="Franklin Gothic Book" w:eastAsia="SymbolMT" w:hAnsi="Franklin Gothic Book"/>
            <w:sz w:val="24"/>
            <w:szCs w:val="24"/>
            <w:lang w:eastAsia="ru-RU"/>
          </w:rPr>
          <w:t>http://history.jes.su/s207987840000362-7-1</w:t>
        </w:r>
      </w:hyperlink>
      <w:r w:rsidR="006E5805"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 xml:space="preserve"> (дата обращения: 05.07.2014).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tLeast"/>
        <w:jc w:val="center"/>
        <w:rPr>
          <w:rFonts w:ascii="Franklin Gothic Book" w:eastAsia="SymbolMT" w:hAnsi="Franklin Gothic Book"/>
          <w:b/>
          <w:i/>
          <w:smallCaps/>
          <w:color w:val="000000"/>
          <w:sz w:val="24"/>
          <w:szCs w:val="24"/>
          <w:lang w:eastAsia="ru-RU"/>
        </w:rPr>
      </w:pP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tLeast"/>
        <w:jc w:val="center"/>
        <w:rPr>
          <w:rFonts w:ascii="Franklin Gothic Book" w:eastAsia="SymbolMT" w:hAnsi="Franklin Gothic Book"/>
          <w:b/>
          <w:i/>
          <w:smallCaps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b/>
          <w:i/>
          <w:smallCaps/>
          <w:color w:val="000000"/>
          <w:sz w:val="24"/>
          <w:szCs w:val="24"/>
          <w:lang w:eastAsia="ru-RU"/>
        </w:rPr>
        <w:t>на английском языке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tLeast"/>
        <w:jc w:val="center"/>
        <w:rPr>
          <w:rFonts w:ascii="Franklin Gothic Book" w:eastAsia="SymbolMT" w:hAnsi="Franklin Gothic Book"/>
          <w:b/>
          <w:i/>
          <w:smallCaps/>
          <w:color w:val="000000"/>
          <w:sz w:val="16"/>
          <w:szCs w:val="16"/>
          <w:lang w:eastAsia="ru-RU"/>
        </w:rPr>
      </w:pP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color w:val="000000"/>
          <w:sz w:val="24"/>
          <w:szCs w:val="24"/>
          <w:u w:val="single"/>
          <w:lang w:val="en-US" w:eastAsia="ru-RU"/>
        </w:rPr>
      </w:pPr>
      <w:r w:rsidRPr="0009223E">
        <w:rPr>
          <w:rFonts w:ascii="Franklin Gothic Book" w:eastAsia="SymbolMT" w:hAnsi="Franklin Gothic Book"/>
          <w:b/>
          <w:color w:val="000000"/>
          <w:sz w:val="24"/>
          <w:szCs w:val="24"/>
          <w:u w:val="single"/>
          <w:lang w:eastAsia="ru-RU"/>
        </w:rPr>
        <w:t>Статьи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val="en-US"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val="en-US" w:eastAsia="ru-RU"/>
        </w:rPr>
        <w:t xml:space="preserve">Last Name, First Name. Title of Article. </w:t>
      </w:r>
      <w:r w:rsidRPr="0009223E">
        <w:rPr>
          <w:rFonts w:ascii="Franklin Gothic Book" w:eastAsia="SymbolMT" w:hAnsi="Franklin Gothic Book"/>
          <w:i/>
          <w:iCs/>
          <w:color w:val="000000"/>
          <w:sz w:val="24"/>
          <w:szCs w:val="24"/>
          <w:lang w:val="en-US" w:eastAsia="ru-RU"/>
        </w:rPr>
        <w:t xml:space="preserve">Journal Name. 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val="en-US" w:eastAsia="ru-RU"/>
        </w:rPr>
        <w:t>Volume Number, Issue Number (Year Published): Page Numbers.</w:t>
      </w:r>
    </w:p>
    <w:p w:rsidR="006E5805" w:rsidRPr="0009223E" w:rsidRDefault="006E5805" w:rsidP="006E5805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SymbolMT" w:hAnsi="Franklin Gothic Book"/>
          <w:b/>
          <w:color w:val="000000"/>
          <w:sz w:val="24"/>
          <w:szCs w:val="24"/>
          <w:u w:val="single"/>
          <w:lang w:val="en-US" w:eastAsia="ru-RU"/>
        </w:rPr>
      </w:pPr>
      <w:r w:rsidRPr="0009223E">
        <w:rPr>
          <w:rFonts w:ascii="Franklin Gothic Book" w:eastAsia="SymbolMT" w:hAnsi="Franklin Gothic Book"/>
          <w:b/>
          <w:color w:val="000000"/>
          <w:sz w:val="24"/>
          <w:szCs w:val="24"/>
          <w:u w:val="single"/>
          <w:lang w:eastAsia="ru-RU"/>
        </w:rPr>
        <w:t>Книги</w:t>
      </w:r>
    </w:p>
    <w:p w:rsidR="006E5805" w:rsidRDefault="006E5805" w:rsidP="006E580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</w:pPr>
      <w:r w:rsidRPr="0009223E">
        <w:rPr>
          <w:rFonts w:ascii="Franklin Gothic Book" w:eastAsia="SymbolMT" w:hAnsi="Franklin Gothic Book"/>
          <w:color w:val="000000"/>
          <w:sz w:val="24"/>
          <w:szCs w:val="24"/>
          <w:lang w:val="en-US" w:eastAsia="ru-RU"/>
        </w:rPr>
        <w:t xml:space="preserve">Last Name, First Name. </w:t>
      </w:r>
      <w:r w:rsidRPr="0009223E">
        <w:rPr>
          <w:rFonts w:ascii="Franklin Gothic Book" w:eastAsia="SymbolMT" w:hAnsi="Franklin Gothic Book"/>
          <w:i/>
          <w:iCs/>
          <w:color w:val="000000"/>
          <w:sz w:val="24"/>
          <w:szCs w:val="24"/>
          <w:lang w:val="en-US" w:eastAsia="ru-RU"/>
        </w:rPr>
        <w:t xml:space="preserve">Title of Book. 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val="en-US" w:eastAsia="ru-RU"/>
        </w:rPr>
        <w:t>Publisher City: Publisher Name, Year Published. Page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 xml:space="preserve"> 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val="en-US" w:eastAsia="ru-RU"/>
        </w:rPr>
        <w:t>Numbers</w:t>
      </w:r>
      <w:r w:rsidRPr="0009223E">
        <w:rPr>
          <w:rFonts w:ascii="Franklin Gothic Book" w:eastAsia="SymbolMT" w:hAnsi="Franklin Gothic Book"/>
          <w:color w:val="000000"/>
          <w:sz w:val="24"/>
          <w:szCs w:val="24"/>
          <w:lang w:eastAsia="ru-RU"/>
        </w:rPr>
        <w:t>.</w:t>
      </w:r>
    </w:p>
    <w:p w:rsidR="00795AD2" w:rsidRDefault="00795AD2" w:rsidP="00922389">
      <w:pPr>
        <w:spacing w:after="0" w:line="240" w:lineRule="auto"/>
        <w:rPr>
          <w:rFonts w:ascii="Times New Roman" w:hAnsi="Times New Roman"/>
          <w:smallCaps/>
          <w:sz w:val="24"/>
          <w:szCs w:val="24"/>
          <w:highlight w:val="lightGray"/>
        </w:rPr>
      </w:pPr>
    </w:p>
    <w:p w:rsidR="00EC272E" w:rsidRDefault="00EC272E" w:rsidP="00922389">
      <w:pPr>
        <w:spacing w:after="0" w:line="240" w:lineRule="auto"/>
        <w:rPr>
          <w:rFonts w:ascii="Times New Roman" w:hAnsi="Times New Roman"/>
          <w:smallCaps/>
          <w:sz w:val="24"/>
          <w:szCs w:val="24"/>
          <w:highlight w:val="lightGray"/>
        </w:rPr>
      </w:pPr>
    </w:p>
    <w:sectPr w:rsidR="00EC272E" w:rsidSect="006E50C6">
      <w:headerReference w:type="default" r:id="rId13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D2" w:rsidRDefault="006E32D2" w:rsidP="00F84912">
      <w:pPr>
        <w:spacing w:after="0" w:line="240" w:lineRule="auto"/>
      </w:pPr>
      <w:r>
        <w:separator/>
      </w:r>
    </w:p>
  </w:endnote>
  <w:endnote w:type="continuationSeparator" w:id="0">
    <w:p w:rsidR="006E32D2" w:rsidRDefault="006E32D2" w:rsidP="00F8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D2" w:rsidRDefault="006E32D2" w:rsidP="00F84912">
      <w:pPr>
        <w:spacing w:after="0" w:line="240" w:lineRule="auto"/>
      </w:pPr>
      <w:r>
        <w:separator/>
      </w:r>
    </w:p>
  </w:footnote>
  <w:footnote w:type="continuationSeparator" w:id="0">
    <w:p w:rsidR="006E32D2" w:rsidRDefault="006E32D2" w:rsidP="00F8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05" w:rsidRDefault="006E5805" w:rsidP="00CF4ACA">
    <w:pPr>
      <w:pStyle w:val="Header"/>
      <w:ind w:left="-1276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382"/>
    <w:multiLevelType w:val="hybridMultilevel"/>
    <w:tmpl w:val="D7A6B4CA"/>
    <w:lvl w:ilvl="0" w:tplc="AEF09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F19CB"/>
    <w:multiLevelType w:val="hybridMultilevel"/>
    <w:tmpl w:val="86643E86"/>
    <w:lvl w:ilvl="0" w:tplc="121CFC4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A87533"/>
    <w:multiLevelType w:val="multilevel"/>
    <w:tmpl w:val="CB60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E0D6D"/>
    <w:multiLevelType w:val="hybridMultilevel"/>
    <w:tmpl w:val="6A2A57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26A8E"/>
    <w:multiLevelType w:val="hybridMultilevel"/>
    <w:tmpl w:val="15CEE7EA"/>
    <w:lvl w:ilvl="0" w:tplc="9E048E8C">
      <w:start w:val="30"/>
      <w:numFmt w:val="bullet"/>
      <w:lvlText w:val=""/>
      <w:lvlJc w:val="left"/>
      <w:pPr>
        <w:ind w:left="15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C386E12"/>
    <w:multiLevelType w:val="hybridMultilevel"/>
    <w:tmpl w:val="FE00CF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F0BC8"/>
    <w:multiLevelType w:val="hybridMultilevel"/>
    <w:tmpl w:val="603AE9A0"/>
    <w:lvl w:ilvl="0" w:tplc="DE6A3BD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27562C"/>
    <w:multiLevelType w:val="multilevel"/>
    <w:tmpl w:val="30B0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D34581"/>
    <w:multiLevelType w:val="hybridMultilevel"/>
    <w:tmpl w:val="531E1A84"/>
    <w:lvl w:ilvl="0" w:tplc="CA8855F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51E3A"/>
    <w:multiLevelType w:val="hybridMultilevel"/>
    <w:tmpl w:val="86643E86"/>
    <w:lvl w:ilvl="0" w:tplc="121CFC4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9D2496C"/>
    <w:multiLevelType w:val="hybridMultilevel"/>
    <w:tmpl w:val="F8E4C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D66C0"/>
    <w:multiLevelType w:val="hybridMultilevel"/>
    <w:tmpl w:val="49C438D6"/>
    <w:lvl w:ilvl="0" w:tplc="CA8855FE">
      <w:start w:val="1"/>
      <w:numFmt w:val="decimal"/>
      <w:lvlText w:val="%1."/>
      <w:lvlJc w:val="left"/>
      <w:pPr>
        <w:ind w:left="254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1E96A42"/>
    <w:multiLevelType w:val="hybridMultilevel"/>
    <w:tmpl w:val="6C427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9445F"/>
    <w:multiLevelType w:val="hybridMultilevel"/>
    <w:tmpl w:val="860E4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920D0"/>
    <w:multiLevelType w:val="multilevel"/>
    <w:tmpl w:val="EE3A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503E63"/>
    <w:multiLevelType w:val="multilevel"/>
    <w:tmpl w:val="185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F72C69"/>
    <w:multiLevelType w:val="hybridMultilevel"/>
    <w:tmpl w:val="DD6C2828"/>
    <w:lvl w:ilvl="0" w:tplc="00000005">
      <w:start w:val="1"/>
      <w:numFmt w:val="decimal"/>
      <w:lvlText w:val="%1)"/>
      <w:lvlJc w:val="left"/>
      <w:pPr>
        <w:ind w:left="254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1632A7E"/>
    <w:multiLevelType w:val="hybridMultilevel"/>
    <w:tmpl w:val="5F3C056E"/>
    <w:lvl w:ilvl="0" w:tplc="CA8855F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BD4B80"/>
    <w:multiLevelType w:val="hybridMultilevel"/>
    <w:tmpl w:val="5C4EA6A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E6606D"/>
    <w:multiLevelType w:val="hybridMultilevel"/>
    <w:tmpl w:val="1D7A2BD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D66A56"/>
    <w:multiLevelType w:val="hybridMultilevel"/>
    <w:tmpl w:val="503203F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BF0884"/>
    <w:multiLevelType w:val="hybridMultilevel"/>
    <w:tmpl w:val="CA3AC36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F77AF9"/>
    <w:multiLevelType w:val="hybridMultilevel"/>
    <w:tmpl w:val="D87A72AE"/>
    <w:lvl w:ilvl="0" w:tplc="5F44470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C69FF"/>
    <w:multiLevelType w:val="hybridMultilevel"/>
    <w:tmpl w:val="4EA80C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EDC4941"/>
    <w:multiLevelType w:val="hybridMultilevel"/>
    <w:tmpl w:val="CD6AE2B6"/>
    <w:lvl w:ilvl="0" w:tplc="372CFA1C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73389"/>
    <w:multiLevelType w:val="hybridMultilevel"/>
    <w:tmpl w:val="8E7C9AC6"/>
    <w:lvl w:ilvl="0" w:tplc="154C70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B1315"/>
    <w:multiLevelType w:val="hybridMultilevel"/>
    <w:tmpl w:val="70001916"/>
    <w:lvl w:ilvl="0" w:tplc="6262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0"/>
  </w:num>
  <w:num w:numId="9">
    <w:abstractNumId w:val="26"/>
  </w:num>
  <w:num w:numId="10">
    <w:abstractNumId w:val="20"/>
  </w:num>
  <w:num w:numId="11">
    <w:abstractNumId w:val="23"/>
  </w:num>
  <w:num w:numId="12">
    <w:abstractNumId w:val="21"/>
  </w:num>
  <w:num w:numId="13">
    <w:abstractNumId w:val="10"/>
  </w:num>
  <w:num w:numId="14">
    <w:abstractNumId w:val="6"/>
  </w:num>
  <w:num w:numId="15">
    <w:abstractNumId w:val="12"/>
  </w:num>
  <w:num w:numId="16">
    <w:abstractNumId w:val="17"/>
  </w:num>
  <w:num w:numId="17">
    <w:abstractNumId w:val="8"/>
  </w:num>
  <w:num w:numId="18">
    <w:abstractNumId w:val="11"/>
  </w:num>
  <w:num w:numId="19">
    <w:abstractNumId w:val="16"/>
  </w:num>
  <w:num w:numId="20">
    <w:abstractNumId w:val="18"/>
  </w:num>
  <w:num w:numId="21">
    <w:abstractNumId w:val="13"/>
  </w:num>
  <w:num w:numId="22">
    <w:abstractNumId w:val="5"/>
  </w:num>
  <w:num w:numId="23">
    <w:abstractNumId w:val="19"/>
  </w:num>
  <w:num w:numId="24">
    <w:abstractNumId w:val="22"/>
  </w:num>
  <w:num w:numId="25">
    <w:abstractNumId w:val="24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45"/>
    <w:rsid w:val="00001E3D"/>
    <w:rsid w:val="000038BE"/>
    <w:rsid w:val="00003D26"/>
    <w:rsid w:val="000158BA"/>
    <w:rsid w:val="00016453"/>
    <w:rsid w:val="000233E1"/>
    <w:rsid w:val="0003103B"/>
    <w:rsid w:val="00031BCC"/>
    <w:rsid w:val="00034FDE"/>
    <w:rsid w:val="00040E12"/>
    <w:rsid w:val="00042AC7"/>
    <w:rsid w:val="00043D6E"/>
    <w:rsid w:val="00052944"/>
    <w:rsid w:val="00053CA8"/>
    <w:rsid w:val="00060898"/>
    <w:rsid w:val="00061B92"/>
    <w:rsid w:val="00066932"/>
    <w:rsid w:val="00074682"/>
    <w:rsid w:val="0007474D"/>
    <w:rsid w:val="0009223E"/>
    <w:rsid w:val="000934BC"/>
    <w:rsid w:val="00097ABA"/>
    <w:rsid w:val="000A1802"/>
    <w:rsid w:val="000A1A6E"/>
    <w:rsid w:val="000A6C4D"/>
    <w:rsid w:val="000B571B"/>
    <w:rsid w:val="000B7F2A"/>
    <w:rsid w:val="000C1020"/>
    <w:rsid w:val="000C2813"/>
    <w:rsid w:val="000C41AD"/>
    <w:rsid w:val="000C50D6"/>
    <w:rsid w:val="000C7C06"/>
    <w:rsid w:val="000D4198"/>
    <w:rsid w:val="000E27FE"/>
    <w:rsid w:val="000F10C8"/>
    <w:rsid w:val="000F111C"/>
    <w:rsid w:val="000F3BE3"/>
    <w:rsid w:val="00101A32"/>
    <w:rsid w:val="001024C7"/>
    <w:rsid w:val="00102505"/>
    <w:rsid w:val="00103E21"/>
    <w:rsid w:val="00104974"/>
    <w:rsid w:val="00106BC5"/>
    <w:rsid w:val="001105F1"/>
    <w:rsid w:val="001154F4"/>
    <w:rsid w:val="00115973"/>
    <w:rsid w:val="00121401"/>
    <w:rsid w:val="00123780"/>
    <w:rsid w:val="00123ECB"/>
    <w:rsid w:val="0012471C"/>
    <w:rsid w:val="00136F22"/>
    <w:rsid w:val="00137E66"/>
    <w:rsid w:val="00143E84"/>
    <w:rsid w:val="00150B95"/>
    <w:rsid w:val="00150D31"/>
    <w:rsid w:val="00151879"/>
    <w:rsid w:val="001520A6"/>
    <w:rsid w:val="00152C98"/>
    <w:rsid w:val="00154333"/>
    <w:rsid w:val="001552A3"/>
    <w:rsid w:val="00156466"/>
    <w:rsid w:val="0016030C"/>
    <w:rsid w:val="00160CEB"/>
    <w:rsid w:val="00161110"/>
    <w:rsid w:val="00161E8C"/>
    <w:rsid w:val="00162036"/>
    <w:rsid w:val="0016604B"/>
    <w:rsid w:val="00170C98"/>
    <w:rsid w:val="00170D6A"/>
    <w:rsid w:val="00171BC7"/>
    <w:rsid w:val="00173DAD"/>
    <w:rsid w:val="0017472B"/>
    <w:rsid w:val="001760A3"/>
    <w:rsid w:val="00176C91"/>
    <w:rsid w:val="00177041"/>
    <w:rsid w:val="00177278"/>
    <w:rsid w:val="00177CAD"/>
    <w:rsid w:val="0018274A"/>
    <w:rsid w:val="0018566B"/>
    <w:rsid w:val="001917E4"/>
    <w:rsid w:val="001918A9"/>
    <w:rsid w:val="001A28C8"/>
    <w:rsid w:val="001A7953"/>
    <w:rsid w:val="001B05E2"/>
    <w:rsid w:val="001B0CB1"/>
    <w:rsid w:val="001B298F"/>
    <w:rsid w:val="001C1CE8"/>
    <w:rsid w:val="001C2BC2"/>
    <w:rsid w:val="001C788E"/>
    <w:rsid w:val="001D09E8"/>
    <w:rsid w:val="001E338A"/>
    <w:rsid w:val="001E7CB6"/>
    <w:rsid w:val="001F335E"/>
    <w:rsid w:val="001F3D7E"/>
    <w:rsid w:val="001F4F77"/>
    <w:rsid w:val="001F61F2"/>
    <w:rsid w:val="001F65C7"/>
    <w:rsid w:val="001F6A66"/>
    <w:rsid w:val="002057CA"/>
    <w:rsid w:val="00214210"/>
    <w:rsid w:val="002178C1"/>
    <w:rsid w:val="00227B21"/>
    <w:rsid w:val="00233974"/>
    <w:rsid w:val="002449FB"/>
    <w:rsid w:val="002472C7"/>
    <w:rsid w:val="002479CB"/>
    <w:rsid w:val="00250CFD"/>
    <w:rsid w:val="0025136E"/>
    <w:rsid w:val="00253F9D"/>
    <w:rsid w:val="00253FE3"/>
    <w:rsid w:val="00255BEC"/>
    <w:rsid w:val="00257649"/>
    <w:rsid w:val="00263529"/>
    <w:rsid w:val="00275AA1"/>
    <w:rsid w:val="00287238"/>
    <w:rsid w:val="00290E56"/>
    <w:rsid w:val="00293C2D"/>
    <w:rsid w:val="00295FD5"/>
    <w:rsid w:val="002A187F"/>
    <w:rsid w:val="002A3568"/>
    <w:rsid w:val="002A7F07"/>
    <w:rsid w:val="002C0840"/>
    <w:rsid w:val="002C7D77"/>
    <w:rsid w:val="002D0BBD"/>
    <w:rsid w:val="002D2DF7"/>
    <w:rsid w:val="002D40D5"/>
    <w:rsid w:val="002E66CF"/>
    <w:rsid w:val="002F137E"/>
    <w:rsid w:val="002F4419"/>
    <w:rsid w:val="002F51B7"/>
    <w:rsid w:val="0030253D"/>
    <w:rsid w:val="0030271F"/>
    <w:rsid w:val="00303204"/>
    <w:rsid w:val="003069B8"/>
    <w:rsid w:val="00311139"/>
    <w:rsid w:val="003215DA"/>
    <w:rsid w:val="00323939"/>
    <w:rsid w:val="00326D33"/>
    <w:rsid w:val="0033127C"/>
    <w:rsid w:val="0033355C"/>
    <w:rsid w:val="00333BEB"/>
    <w:rsid w:val="0034100E"/>
    <w:rsid w:val="003472AA"/>
    <w:rsid w:val="0035203B"/>
    <w:rsid w:val="00365365"/>
    <w:rsid w:val="00374520"/>
    <w:rsid w:val="00375C1C"/>
    <w:rsid w:val="003772E6"/>
    <w:rsid w:val="0038248A"/>
    <w:rsid w:val="0038329A"/>
    <w:rsid w:val="003866C8"/>
    <w:rsid w:val="003A6766"/>
    <w:rsid w:val="003B5FAC"/>
    <w:rsid w:val="003B7F4D"/>
    <w:rsid w:val="003C7BC4"/>
    <w:rsid w:val="003C7E53"/>
    <w:rsid w:val="003D2504"/>
    <w:rsid w:val="003D462A"/>
    <w:rsid w:val="003E488C"/>
    <w:rsid w:val="003E715D"/>
    <w:rsid w:val="003F0EC1"/>
    <w:rsid w:val="003F1ACD"/>
    <w:rsid w:val="003F4C9C"/>
    <w:rsid w:val="003F6EE1"/>
    <w:rsid w:val="00403DE4"/>
    <w:rsid w:val="00430CC6"/>
    <w:rsid w:val="00431599"/>
    <w:rsid w:val="0044674C"/>
    <w:rsid w:val="004534CE"/>
    <w:rsid w:val="004638B9"/>
    <w:rsid w:val="00466B81"/>
    <w:rsid w:val="004728BC"/>
    <w:rsid w:val="0047354A"/>
    <w:rsid w:val="00480276"/>
    <w:rsid w:val="004809FC"/>
    <w:rsid w:val="00481492"/>
    <w:rsid w:val="00490384"/>
    <w:rsid w:val="0049390A"/>
    <w:rsid w:val="00495E51"/>
    <w:rsid w:val="00496DCC"/>
    <w:rsid w:val="004B0EEC"/>
    <w:rsid w:val="004B358F"/>
    <w:rsid w:val="004B4E8E"/>
    <w:rsid w:val="004C0DD5"/>
    <w:rsid w:val="004C463E"/>
    <w:rsid w:val="004C4B41"/>
    <w:rsid w:val="004D188D"/>
    <w:rsid w:val="004D7A1F"/>
    <w:rsid w:val="004E0D90"/>
    <w:rsid w:val="004E2B7F"/>
    <w:rsid w:val="004E317E"/>
    <w:rsid w:val="004F4A91"/>
    <w:rsid w:val="004F5E10"/>
    <w:rsid w:val="004F632F"/>
    <w:rsid w:val="005007DB"/>
    <w:rsid w:val="00504F80"/>
    <w:rsid w:val="00505495"/>
    <w:rsid w:val="00510BFF"/>
    <w:rsid w:val="00514A94"/>
    <w:rsid w:val="005218D0"/>
    <w:rsid w:val="00533093"/>
    <w:rsid w:val="005407EA"/>
    <w:rsid w:val="00543278"/>
    <w:rsid w:val="00550C27"/>
    <w:rsid w:val="0055213C"/>
    <w:rsid w:val="00563CD2"/>
    <w:rsid w:val="00566A99"/>
    <w:rsid w:val="00571BEC"/>
    <w:rsid w:val="00572475"/>
    <w:rsid w:val="00576D0A"/>
    <w:rsid w:val="00581091"/>
    <w:rsid w:val="00587B87"/>
    <w:rsid w:val="00595EDB"/>
    <w:rsid w:val="005B0E20"/>
    <w:rsid w:val="005B111C"/>
    <w:rsid w:val="005B1460"/>
    <w:rsid w:val="005B24E1"/>
    <w:rsid w:val="005D4C68"/>
    <w:rsid w:val="005D61A1"/>
    <w:rsid w:val="005E4934"/>
    <w:rsid w:val="005E59BE"/>
    <w:rsid w:val="005F6CAE"/>
    <w:rsid w:val="005F76EC"/>
    <w:rsid w:val="005F7BCE"/>
    <w:rsid w:val="006065D7"/>
    <w:rsid w:val="00610C34"/>
    <w:rsid w:val="006136AC"/>
    <w:rsid w:val="00616711"/>
    <w:rsid w:val="00633A34"/>
    <w:rsid w:val="0063635E"/>
    <w:rsid w:val="0063774B"/>
    <w:rsid w:val="00641F66"/>
    <w:rsid w:val="006515CB"/>
    <w:rsid w:val="00652760"/>
    <w:rsid w:val="00654140"/>
    <w:rsid w:val="006575A0"/>
    <w:rsid w:val="00662ADB"/>
    <w:rsid w:val="0067560E"/>
    <w:rsid w:val="00677F47"/>
    <w:rsid w:val="0068141B"/>
    <w:rsid w:val="00681F5A"/>
    <w:rsid w:val="006832DC"/>
    <w:rsid w:val="00686D05"/>
    <w:rsid w:val="00693AD7"/>
    <w:rsid w:val="00693C00"/>
    <w:rsid w:val="0069564B"/>
    <w:rsid w:val="006A00F4"/>
    <w:rsid w:val="006A0868"/>
    <w:rsid w:val="006A690C"/>
    <w:rsid w:val="006A760F"/>
    <w:rsid w:val="006B0088"/>
    <w:rsid w:val="006B371F"/>
    <w:rsid w:val="006B4F7E"/>
    <w:rsid w:val="006B7CA4"/>
    <w:rsid w:val="006C3242"/>
    <w:rsid w:val="006D07B4"/>
    <w:rsid w:val="006D297C"/>
    <w:rsid w:val="006D46E3"/>
    <w:rsid w:val="006E07A8"/>
    <w:rsid w:val="006E32D2"/>
    <w:rsid w:val="006E50C6"/>
    <w:rsid w:val="006E5805"/>
    <w:rsid w:val="006E6A54"/>
    <w:rsid w:val="006E6ADA"/>
    <w:rsid w:val="006F03CE"/>
    <w:rsid w:val="006F0CEA"/>
    <w:rsid w:val="006F1526"/>
    <w:rsid w:val="006F368E"/>
    <w:rsid w:val="006F617A"/>
    <w:rsid w:val="0071124D"/>
    <w:rsid w:val="00711731"/>
    <w:rsid w:val="007220D1"/>
    <w:rsid w:val="00723F29"/>
    <w:rsid w:val="007251BC"/>
    <w:rsid w:val="007257B9"/>
    <w:rsid w:val="00726727"/>
    <w:rsid w:val="007273AB"/>
    <w:rsid w:val="007335D5"/>
    <w:rsid w:val="00736C11"/>
    <w:rsid w:val="007419EB"/>
    <w:rsid w:val="00745BF8"/>
    <w:rsid w:val="007505E3"/>
    <w:rsid w:val="007513E6"/>
    <w:rsid w:val="00760211"/>
    <w:rsid w:val="007607B0"/>
    <w:rsid w:val="007616C3"/>
    <w:rsid w:val="0076375E"/>
    <w:rsid w:val="0076432D"/>
    <w:rsid w:val="00767BFD"/>
    <w:rsid w:val="00773D78"/>
    <w:rsid w:val="007771B6"/>
    <w:rsid w:val="007803AF"/>
    <w:rsid w:val="00780D39"/>
    <w:rsid w:val="00783F62"/>
    <w:rsid w:val="007848BB"/>
    <w:rsid w:val="00794CB0"/>
    <w:rsid w:val="00795AD2"/>
    <w:rsid w:val="007A0112"/>
    <w:rsid w:val="007A04A2"/>
    <w:rsid w:val="007A181A"/>
    <w:rsid w:val="007A2BFE"/>
    <w:rsid w:val="007A518D"/>
    <w:rsid w:val="007B4575"/>
    <w:rsid w:val="007B4B28"/>
    <w:rsid w:val="007B5F7F"/>
    <w:rsid w:val="007C4524"/>
    <w:rsid w:val="007D20BB"/>
    <w:rsid w:val="007D2899"/>
    <w:rsid w:val="007D2F73"/>
    <w:rsid w:val="007E2FD5"/>
    <w:rsid w:val="007F3B82"/>
    <w:rsid w:val="007F7104"/>
    <w:rsid w:val="0080389A"/>
    <w:rsid w:val="008064E7"/>
    <w:rsid w:val="00812F19"/>
    <w:rsid w:val="008171E8"/>
    <w:rsid w:val="008209C6"/>
    <w:rsid w:val="00821C9F"/>
    <w:rsid w:val="00826D30"/>
    <w:rsid w:val="00826FC8"/>
    <w:rsid w:val="00836919"/>
    <w:rsid w:val="008401CB"/>
    <w:rsid w:val="008412F7"/>
    <w:rsid w:val="00842F9E"/>
    <w:rsid w:val="00845D3E"/>
    <w:rsid w:val="0084703E"/>
    <w:rsid w:val="0085559F"/>
    <w:rsid w:val="00860FC1"/>
    <w:rsid w:val="00863289"/>
    <w:rsid w:val="00873525"/>
    <w:rsid w:val="00873A30"/>
    <w:rsid w:val="008757E0"/>
    <w:rsid w:val="0087616B"/>
    <w:rsid w:val="00880AFB"/>
    <w:rsid w:val="00886F85"/>
    <w:rsid w:val="00892E1C"/>
    <w:rsid w:val="00894D58"/>
    <w:rsid w:val="0089776E"/>
    <w:rsid w:val="00897F4C"/>
    <w:rsid w:val="008A3B83"/>
    <w:rsid w:val="008A5D88"/>
    <w:rsid w:val="008C767E"/>
    <w:rsid w:val="008E0C90"/>
    <w:rsid w:val="008E1424"/>
    <w:rsid w:val="008E1D98"/>
    <w:rsid w:val="008F3996"/>
    <w:rsid w:val="008F7568"/>
    <w:rsid w:val="009014EA"/>
    <w:rsid w:val="009052DC"/>
    <w:rsid w:val="00912BD7"/>
    <w:rsid w:val="0092235D"/>
    <w:rsid w:val="00922389"/>
    <w:rsid w:val="0092252E"/>
    <w:rsid w:val="00922A45"/>
    <w:rsid w:val="009278A8"/>
    <w:rsid w:val="00934A54"/>
    <w:rsid w:val="00935FF2"/>
    <w:rsid w:val="009372CE"/>
    <w:rsid w:val="009403EE"/>
    <w:rsid w:val="00940520"/>
    <w:rsid w:val="00946EAC"/>
    <w:rsid w:val="00947D52"/>
    <w:rsid w:val="0096508B"/>
    <w:rsid w:val="00965739"/>
    <w:rsid w:val="0098041C"/>
    <w:rsid w:val="00982D82"/>
    <w:rsid w:val="009834F3"/>
    <w:rsid w:val="00984633"/>
    <w:rsid w:val="00987A49"/>
    <w:rsid w:val="00990FC7"/>
    <w:rsid w:val="009A251F"/>
    <w:rsid w:val="009A2B0E"/>
    <w:rsid w:val="009A4B68"/>
    <w:rsid w:val="009A577D"/>
    <w:rsid w:val="009A5F3D"/>
    <w:rsid w:val="009A6354"/>
    <w:rsid w:val="009B0937"/>
    <w:rsid w:val="009B2D9C"/>
    <w:rsid w:val="009B6D3B"/>
    <w:rsid w:val="009C180C"/>
    <w:rsid w:val="009C386D"/>
    <w:rsid w:val="009C4D5E"/>
    <w:rsid w:val="009E30D8"/>
    <w:rsid w:val="009E66F9"/>
    <w:rsid w:val="009F2102"/>
    <w:rsid w:val="009F6D32"/>
    <w:rsid w:val="00A03CA7"/>
    <w:rsid w:val="00A10CDE"/>
    <w:rsid w:val="00A136A2"/>
    <w:rsid w:val="00A20BF5"/>
    <w:rsid w:val="00A20D71"/>
    <w:rsid w:val="00A27084"/>
    <w:rsid w:val="00A355D6"/>
    <w:rsid w:val="00A37058"/>
    <w:rsid w:val="00A431E1"/>
    <w:rsid w:val="00A436A9"/>
    <w:rsid w:val="00A455F5"/>
    <w:rsid w:val="00A45DB7"/>
    <w:rsid w:val="00A46101"/>
    <w:rsid w:val="00A51BB8"/>
    <w:rsid w:val="00A53C50"/>
    <w:rsid w:val="00A56427"/>
    <w:rsid w:val="00A56CCF"/>
    <w:rsid w:val="00A57E7E"/>
    <w:rsid w:val="00A611B0"/>
    <w:rsid w:val="00A61BDA"/>
    <w:rsid w:val="00A64AD9"/>
    <w:rsid w:val="00A71F59"/>
    <w:rsid w:val="00A75268"/>
    <w:rsid w:val="00A838EF"/>
    <w:rsid w:val="00AA7F83"/>
    <w:rsid w:val="00AB157E"/>
    <w:rsid w:val="00AB3CC1"/>
    <w:rsid w:val="00AC25DE"/>
    <w:rsid w:val="00AC543D"/>
    <w:rsid w:val="00AD5C09"/>
    <w:rsid w:val="00AE0A21"/>
    <w:rsid w:val="00AF43A4"/>
    <w:rsid w:val="00AF7F55"/>
    <w:rsid w:val="00B00130"/>
    <w:rsid w:val="00B060DE"/>
    <w:rsid w:val="00B07CB1"/>
    <w:rsid w:val="00B11912"/>
    <w:rsid w:val="00B24B2C"/>
    <w:rsid w:val="00B3028F"/>
    <w:rsid w:val="00B343E8"/>
    <w:rsid w:val="00B405E9"/>
    <w:rsid w:val="00B67F4D"/>
    <w:rsid w:val="00B72497"/>
    <w:rsid w:val="00B807B2"/>
    <w:rsid w:val="00B83DCE"/>
    <w:rsid w:val="00B857EF"/>
    <w:rsid w:val="00B85959"/>
    <w:rsid w:val="00B86275"/>
    <w:rsid w:val="00B86AB7"/>
    <w:rsid w:val="00B901E9"/>
    <w:rsid w:val="00BC0F4B"/>
    <w:rsid w:val="00BC46C8"/>
    <w:rsid w:val="00BD0DA9"/>
    <w:rsid w:val="00BD6CB2"/>
    <w:rsid w:val="00BE71BB"/>
    <w:rsid w:val="00C02C69"/>
    <w:rsid w:val="00C07B8E"/>
    <w:rsid w:val="00C22F62"/>
    <w:rsid w:val="00C2661C"/>
    <w:rsid w:val="00C31D29"/>
    <w:rsid w:val="00C32AB4"/>
    <w:rsid w:val="00C3729C"/>
    <w:rsid w:val="00C37FB5"/>
    <w:rsid w:val="00C469B5"/>
    <w:rsid w:val="00C47D06"/>
    <w:rsid w:val="00C577C3"/>
    <w:rsid w:val="00C609B9"/>
    <w:rsid w:val="00C60FE1"/>
    <w:rsid w:val="00C65D68"/>
    <w:rsid w:val="00C721A7"/>
    <w:rsid w:val="00C7627B"/>
    <w:rsid w:val="00C807A0"/>
    <w:rsid w:val="00C820CC"/>
    <w:rsid w:val="00C85908"/>
    <w:rsid w:val="00C85F98"/>
    <w:rsid w:val="00C87B5E"/>
    <w:rsid w:val="00C92AB7"/>
    <w:rsid w:val="00C96A9B"/>
    <w:rsid w:val="00CA0724"/>
    <w:rsid w:val="00CA3C07"/>
    <w:rsid w:val="00CA62F9"/>
    <w:rsid w:val="00CA7815"/>
    <w:rsid w:val="00CB0A1A"/>
    <w:rsid w:val="00CC1D7E"/>
    <w:rsid w:val="00CC2F3D"/>
    <w:rsid w:val="00CC7606"/>
    <w:rsid w:val="00CC7905"/>
    <w:rsid w:val="00CD5F69"/>
    <w:rsid w:val="00CE5C68"/>
    <w:rsid w:val="00CF22EC"/>
    <w:rsid w:val="00CF3AAE"/>
    <w:rsid w:val="00CF46E2"/>
    <w:rsid w:val="00CF4ACA"/>
    <w:rsid w:val="00CF7961"/>
    <w:rsid w:val="00D0300C"/>
    <w:rsid w:val="00D047C0"/>
    <w:rsid w:val="00D239E7"/>
    <w:rsid w:val="00D24B7B"/>
    <w:rsid w:val="00D33966"/>
    <w:rsid w:val="00D36596"/>
    <w:rsid w:val="00D40B34"/>
    <w:rsid w:val="00D41E65"/>
    <w:rsid w:val="00D42619"/>
    <w:rsid w:val="00D47089"/>
    <w:rsid w:val="00D605BB"/>
    <w:rsid w:val="00D624A7"/>
    <w:rsid w:val="00D779A4"/>
    <w:rsid w:val="00D8116E"/>
    <w:rsid w:val="00D816AB"/>
    <w:rsid w:val="00D83CC1"/>
    <w:rsid w:val="00D86889"/>
    <w:rsid w:val="00D9001B"/>
    <w:rsid w:val="00D9533A"/>
    <w:rsid w:val="00DA7402"/>
    <w:rsid w:val="00DB21F2"/>
    <w:rsid w:val="00DB386D"/>
    <w:rsid w:val="00DC0EDD"/>
    <w:rsid w:val="00DC2E74"/>
    <w:rsid w:val="00DE7BF5"/>
    <w:rsid w:val="00E03C22"/>
    <w:rsid w:val="00E050D3"/>
    <w:rsid w:val="00E06E87"/>
    <w:rsid w:val="00E228C0"/>
    <w:rsid w:val="00E278CB"/>
    <w:rsid w:val="00E308A9"/>
    <w:rsid w:val="00E35B6A"/>
    <w:rsid w:val="00E4422A"/>
    <w:rsid w:val="00E46C28"/>
    <w:rsid w:val="00E52073"/>
    <w:rsid w:val="00E536F9"/>
    <w:rsid w:val="00E56B24"/>
    <w:rsid w:val="00E572C6"/>
    <w:rsid w:val="00E6049F"/>
    <w:rsid w:val="00E62A48"/>
    <w:rsid w:val="00E646AD"/>
    <w:rsid w:val="00E6639C"/>
    <w:rsid w:val="00E66F01"/>
    <w:rsid w:val="00E70276"/>
    <w:rsid w:val="00E8353E"/>
    <w:rsid w:val="00E8376E"/>
    <w:rsid w:val="00E86EF7"/>
    <w:rsid w:val="00E9221D"/>
    <w:rsid w:val="00E95FAA"/>
    <w:rsid w:val="00E965FC"/>
    <w:rsid w:val="00E97F94"/>
    <w:rsid w:val="00EA7348"/>
    <w:rsid w:val="00EB177B"/>
    <w:rsid w:val="00EC12C0"/>
    <w:rsid w:val="00EC272E"/>
    <w:rsid w:val="00EC7B92"/>
    <w:rsid w:val="00ED01AC"/>
    <w:rsid w:val="00ED2C8C"/>
    <w:rsid w:val="00ED3A72"/>
    <w:rsid w:val="00ED441A"/>
    <w:rsid w:val="00ED6FFC"/>
    <w:rsid w:val="00EE4DA7"/>
    <w:rsid w:val="00F00141"/>
    <w:rsid w:val="00F06C59"/>
    <w:rsid w:val="00F1101E"/>
    <w:rsid w:val="00F12AEB"/>
    <w:rsid w:val="00F15754"/>
    <w:rsid w:val="00F15D99"/>
    <w:rsid w:val="00F2080D"/>
    <w:rsid w:val="00F23487"/>
    <w:rsid w:val="00F2557F"/>
    <w:rsid w:val="00F305C8"/>
    <w:rsid w:val="00F57645"/>
    <w:rsid w:val="00F61937"/>
    <w:rsid w:val="00F6332E"/>
    <w:rsid w:val="00F63C6B"/>
    <w:rsid w:val="00F64A2F"/>
    <w:rsid w:val="00F672DD"/>
    <w:rsid w:val="00F7672C"/>
    <w:rsid w:val="00F77682"/>
    <w:rsid w:val="00F81A6D"/>
    <w:rsid w:val="00F84912"/>
    <w:rsid w:val="00F91FFB"/>
    <w:rsid w:val="00F93E7E"/>
    <w:rsid w:val="00F951B0"/>
    <w:rsid w:val="00FA0CE6"/>
    <w:rsid w:val="00FA5269"/>
    <w:rsid w:val="00FA56EF"/>
    <w:rsid w:val="00FB43F8"/>
    <w:rsid w:val="00FB6E82"/>
    <w:rsid w:val="00FC6C95"/>
    <w:rsid w:val="00FD0D2D"/>
    <w:rsid w:val="00FD6184"/>
    <w:rsid w:val="00FD75BF"/>
    <w:rsid w:val="00FE1A93"/>
    <w:rsid w:val="00FE4412"/>
    <w:rsid w:val="00FF02E2"/>
    <w:rsid w:val="00FF2BFF"/>
    <w:rsid w:val="00FF2E99"/>
    <w:rsid w:val="00FF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2C140D-1E17-4119-A015-65536549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52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76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12"/>
  </w:style>
  <w:style w:type="paragraph" w:styleId="Footer">
    <w:name w:val="footer"/>
    <w:basedOn w:val="Normal"/>
    <w:link w:val="FooterChar"/>
    <w:uiPriority w:val="99"/>
    <w:unhideWhenUsed/>
    <w:rsid w:val="00F84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12"/>
  </w:style>
  <w:style w:type="paragraph" w:styleId="BalloonText">
    <w:name w:val="Balloon Text"/>
    <w:basedOn w:val="Normal"/>
    <w:link w:val="BalloonTextChar"/>
    <w:uiPriority w:val="99"/>
    <w:semiHidden/>
    <w:unhideWhenUsed/>
    <w:rsid w:val="00F8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49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3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123780"/>
    <w:rPr>
      <w:b/>
      <w:bCs/>
    </w:rPr>
  </w:style>
  <w:style w:type="paragraph" w:customStyle="1" w:styleId="Default">
    <w:name w:val="Default"/>
    <w:rsid w:val="00A53C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C07B8E"/>
    <w:rPr>
      <w:i/>
      <w:iCs/>
    </w:rPr>
  </w:style>
  <w:style w:type="character" w:customStyle="1" w:styleId="apple-converted-space">
    <w:name w:val="apple-converted-space"/>
    <w:basedOn w:val="DefaultParagraphFont"/>
    <w:rsid w:val="005F7BCE"/>
  </w:style>
  <w:style w:type="paragraph" w:styleId="ListParagraph">
    <w:name w:val="List Paragraph"/>
    <w:basedOn w:val="Normal"/>
    <w:uiPriority w:val="34"/>
    <w:qFormat/>
    <w:rsid w:val="00E46C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bject">
    <w:name w:val="object"/>
    <w:basedOn w:val="DefaultParagraphFont"/>
    <w:rsid w:val="00693C00"/>
  </w:style>
  <w:style w:type="character" w:customStyle="1" w:styleId="starrequired">
    <w:name w:val="starrequired"/>
    <w:basedOn w:val="DefaultParagraphFont"/>
    <w:rsid w:val="00C02C69"/>
  </w:style>
  <w:style w:type="paragraph" w:styleId="Title">
    <w:name w:val="Title"/>
    <w:basedOn w:val="Normal"/>
    <w:link w:val="TitleChar"/>
    <w:qFormat/>
    <w:rsid w:val="007A2BF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TitleChar">
    <w:name w:val="Title Char"/>
    <w:link w:val="Title"/>
    <w:rsid w:val="007A2BFE"/>
    <w:rPr>
      <w:rFonts w:ascii="Times New Roman" w:eastAsia="Times New Roman" w:hAnsi="Times New Roman"/>
      <w:b/>
      <w:bCs/>
      <w:sz w:val="28"/>
      <w:szCs w:val="24"/>
    </w:rPr>
  </w:style>
  <w:style w:type="character" w:styleId="FollowedHyperlink">
    <w:name w:val="FollowedHyperlink"/>
    <w:uiPriority w:val="99"/>
    <w:semiHidden/>
    <w:unhideWhenUsed/>
    <w:rsid w:val="00152C98"/>
    <w:rPr>
      <w:color w:val="800080"/>
      <w:u w:val="single"/>
    </w:rPr>
  </w:style>
  <w:style w:type="table" w:styleId="TableGrid">
    <w:name w:val="Table Grid"/>
    <w:basedOn w:val="TableNormal"/>
    <w:uiPriority w:val="59"/>
    <w:rsid w:val="00616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4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49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istory.jes.su/s207987840000362-7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tovnikova@bsu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lkhov@bsu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earch-result.ru/journal/humaniti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13C2-97A6-48EC-A263-714D431D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1780</Words>
  <Characters>10150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11907</CharactersWithSpaces>
  <SharedDoc>false</SharedDoc>
  <HLinks>
    <vt:vector size="60" baseType="variant">
      <vt:variant>
        <vt:i4>4653127</vt:i4>
      </vt:variant>
      <vt:variant>
        <vt:i4>27</vt:i4>
      </vt:variant>
      <vt:variant>
        <vt:i4>0</vt:i4>
      </vt:variant>
      <vt:variant>
        <vt:i4>5</vt:i4>
      </vt:variant>
      <vt:variant>
        <vt:lpwstr>http://www.belsu-research-result.ru/</vt:lpwstr>
      </vt:variant>
      <vt:variant>
        <vt:lpwstr/>
      </vt:variant>
      <vt:variant>
        <vt:i4>458818</vt:i4>
      </vt:variant>
      <vt:variant>
        <vt:i4>24</vt:i4>
      </vt:variant>
      <vt:variant>
        <vt:i4>0</vt:i4>
      </vt:variant>
      <vt:variant>
        <vt:i4>5</vt:i4>
      </vt:variant>
      <vt:variant>
        <vt:lpwstr>mailto:kucheryavenko_s@bsu.edu.ru</vt:lpwstr>
      </vt:variant>
      <vt:variant>
        <vt:lpwstr/>
      </vt:variant>
      <vt:variant>
        <vt:i4>4390963</vt:i4>
      </vt:variant>
      <vt:variant>
        <vt:i4>21</vt:i4>
      </vt:variant>
      <vt:variant>
        <vt:i4>0</vt:i4>
      </vt:variant>
      <vt:variant>
        <vt:i4>5</vt:i4>
      </vt:variant>
      <vt:variant>
        <vt:lpwstr>mailto:tklimova@bsu.edu.ru</vt:lpwstr>
      </vt:variant>
      <vt:variant>
        <vt:lpwstr/>
      </vt:variant>
      <vt:variant>
        <vt:i4>6422547</vt:i4>
      </vt:variant>
      <vt:variant>
        <vt:i4>18</vt:i4>
      </vt:variant>
      <vt:variant>
        <vt:i4>0</vt:i4>
      </vt:variant>
      <vt:variant>
        <vt:i4>5</vt:i4>
      </vt:variant>
      <vt:variant>
        <vt:lpwstr>mailto:kisilenko@bsu.edu.ru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mailto:kovalenko_m@bsu.edu.ru</vt:lpwstr>
      </vt:variant>
      <vt:variant>
        <vt:lpwstr/>
      </vt:variant>
      <vt:variant>
        <vt:i4>6160445</vt:i4>
      </vt:variant>
      <vt:variant>
        <vt:i4>12</vt:i4>
      </vt:variant>
      <vt:variant>
        <vt:i4>0</vt:i4>
      </vt:variant>
      <vt:variant>
        <vt:i4>5</vt:i4>
      </vt:variant>
      <vt:variant>
        <vt:lpwstr>mailto:markheim@bsu.edu.ru</vt:lpwstr>
      </vt:variant>
      <vt:variant>
        <vt:lpwstr/>
      </vt:variant>
      <vt:variant>
        <vt:i4>1900668</vt:i4>
      </vt:variant>
      <vt:variant>
        <vt:i4>9</vt:i4>
      </vt:variant>
      <vt:variant>
        <vt:i4>0</vt:i4>
      </vt:variant>
      <vt:variant>
        <vt:i4>5</vt:i4>
      </vt:variant>
      <vt:variant>
        <vt:lpwstr>mailto:petrova@bsu.edu.ru</vt:lpwstr>
      </vt:variant>
      <vt:variant>
        <vt:lpwstr/>
      </vt:variant>
      <vt:variant>
        <vt:i4>4587560</vt:i4>
      </vt:variant>
      <vt:variant>
        <vt:i4>6</vt:i4>
      </vt:variant>
      <vt:variant>
        <vt:i4>0</vt:i4>
      </vt:variant>
      <vt:variant>
        <vt:i4>5</vt:i4>
      </vt:variant>
      <vt:variant>
        <vt:lpwstr>mailto:kamyshnikova@bsu.edu.ru</vt:lpwstr>
      </vt:variant>
      <vt:variant>
        <vt:lpwstr/>
      </vt:variant>
      <vt:variant>
        <vt:i4>4390963</vt:i4>
      </vt:variant>
      <vt:variant>
        <vt:i4>3</vt:i4>
      </vt:variant>
      <vt:variant>
        <vt:i4>0</vt:i4>
      </vt:variant>
      <vt:variant>
        <vt:i4>5</vt:i4>
      </vt:variant>
      <vt:variant>
        <vt:lpwstr>mailto:chernomorets@bsu.edu.ru</vt:lpwstr>
      </vt:variant>
      <vt:variant>
        <vt:lpwstr/>
      </vt:variant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mailto:79202005472@yandex.ru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igmu-403</dc:creator>
  <cp:keywords/>
  <cp:lastModifiedBy>dEXE</cp:lastModifiedBy>
  <cp:revision>2</cp:revision>
  <cp:lastPrinted>2014-01-16T04:25:00Z</cp:lastPrinted>
  <dcterms:created xsi:type="dcterms:W3CDTF">2016-10-31T10:40:00Z</dcterms:created>
  <dcterms:modified xsi:type="dcterms:W3CDTF">2016-10-31T10:40:00Z</dcterms:modified>
</cp:coreProperties>
</file>