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19" w:rsidRDefault="00887B19" w:rsidP="008B5EDF">
      <w:pPr>
        <w:ind w:firstLine="708"/>
        <w:jc w:val="both"/>
        <w:rPr>
          <w:rFonts w:ascii="Verdana" w:hAnsi="Verdana"/>
          <w:lang w:val="sr-Cyrl-CS"/>
        </w:rPr>
      </w:pPr>
    </w:p>
    <w:p w:rsidR="00F6042D" w:rsidRDefault="00F6042D" w:rsidP="008B5EDF">
      <w:pPr>
        <w:ind w:firstLine="708"/>
        <w:jc w:val="both"/>
        <w:rPr>
          <w:rFonts w:ascii="Verdana" w:hAnsi="Verdana"/>
          <w:lang w:val="sr-Cyrl-CS"/>
        </w:rPr>
      </w:pPr>
    </w:p>
    <w:p w:rsidR="00D23E39" w:rsidRPr="00236BF6" w:rsidRDefault="00D23E39" w:rsidP="008B5EDF">
      <w:pPr>
        <w:ind w:firstLine="708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На основу члана 10. и члана 11. Уговора о регулисању међусобних односа између Српске академије наука и уметности и Универзитета у Крагујевцу, </w:t>
      </w:r>
      <w:r w:rsidR="00887B19">
        <w:rPr>
          <w:rFonts w:ascii="Verdana" w:hAnsi="Verdana"/>
          <w:lang w:val="sr-Cyrl-CS"/>
        </w:rPr>
        <w:t xml:space="preserve">члана 103. Статута Универзитета у Крагујевцу (број </w:t>
      </w:r>
      <w:r w:rsidR="00887B19">
        <w:rPr>
          <w:rFonts w:ascii="Verdana" w:hAnsi="Verdana"/>
          <w:lang w:val="sr-Latn-RS"/>
        </w:rPr>
        <w:t xml:space="preserve">II-01-148 </w:t>
      </w:r>
      <w:r w:rsidR="00887B19">
        <w:rPr>
          <w:rFonts w:ascii="Verdana" w:hAnsi="Verdana"/>
          <w:lang w:val="sr-Cyrl-RS"/>
        </w:rPr>
        <w:t xml:space="preserve">од 26.02.2016. године – пречишћен текст) </w:t>
      </w:r>
      <w:r w:rsidRPr="00236BF6">
        <w:rPr>
          <w:rFonts w:ascii="Verdana" w:hAnsi="Verdana"/>
          <w:lang w:val="sr-Cyrl-CS"/>
        </w:rPr>
        <w:t>С</w:t>
      </w:r>
      <w:r>
        <w:rPr>
          <w:rFonts w:ascii="Verdana" w:hAnsi="Verdana"/>
          <w:lang w:val="sr-Cyrl-CS"/>
        </w:rPr>
        <w:t>енат Универзитета у Крагујевцу</w:t>
      </w:r>
      <w:r w:rsidRPr="00236BF6">
        <w:rPr>
          <w:rFonts w:ascii="Verdana" w:hAnsi="Verdana"/>
          <w:lang w:val="sr-Cyrl-CS"/>
        </w:rPr>
        <w:t xml:space="preserve">, на </w:t>
      </w:r>
      <w:r>
        <w:rPr>
          <w:rFonts w:ascii="Verdana" w:hAnsi="Verdana"/>
          <w:lang w:val="sr-Cyrl-CS"/>
        </w:rPr>
        <w:t xml:space="preserve">седници одржаној </w:t>
      </w:r>
      <w:r w:rsidR="00F6042D">
        <w:rPr>
          <w:rFonts w:ascii="Verdana" w:hAnsi="Verdana"/>
          <w:lang w:val="sr-Latn-RS"/>
        </w:rPr>
        <w:t xml:space="preserve">31. </w:t>
      </w:r>
      <w:r w:rsidR="00F6042D">
        <w:rPr>
          <w:rFonts w:ascii="Verdana" w:hAnsi="Verdana"/>
          <w:lang w:val="sr-Cyrl-RS"/>
        </w:rPr>
        <w:t>марта</w:t>
      </w:r>
      <w:r>
        <w:rPr>
          <w:rFonts w:ascii="Verdana" w:hAnsi="Verdana"/>
          <w:lang w:val="sr-Cyrl-CS"/>
        </w:rPr>
        <w:t xml:space="preserve"> 2016</w:t>
      </w:r>
      <w:r w:rsidRPr="00236BF6">
        <w:rPr>
          <w:rFonts w:ascii="Verdana" w:hAnsi="Verdana"/>
          <w:lang w:val="sr-Cyrl-CS"/>
        </w:rPr>
        <w:t>.</w:t>
      </w:r>
      <w:r w:rsidR="00887B19"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године, донео је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 </w:t>
      </w:r>
    </w:p>
    <w:p w:rsidR="00D23E39" w:rsidRPr="006440EF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6440EF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83493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 xml:space="preserve"> ПРАВИЛНИК</w:t>
      </w:r>
      <w:r w:rsidR="00D23E39">
        <w:rPr>
          <w:rFonts w:ascii="Verdana" w:hAnsi="Verdana"/>
          <w:b/>
          <w:lang w:val="sr-Cyrl-CS"/>
        </w:rPr>
        <w:t xml:space="preserve"> </w:t>
      </w: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О РАДУ ЦЕНТРА  ЗА НАУЧНОИСТРАЖИВАЧКИ РАД</w:t>
      </w: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САНУ И УНИВЕРЗИТЕТА У КРАГУЈЕВЦУ</w:t>
      </w:r>
    </w:p>
    <w:p w:rsidR="00D23E39" w:rsidRPr="00236BF6" w:rsidRDefault="00D23E39" w:rsidP="00D23E39">
      <w:pPr>
        <w:jc w:val="center"/>
        <w:rPr>
          <w:rFonts w:ascii="Verdana" w:hAnsi="Verdana"/>
          <w:lang w:val="sr-Cyrl-CS"/>
        </w:rPr>
      </w:pPr>
    </w:p>
    <w:p w:rsidR="00D23E39" w:rsidRPr="006440EF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b/>
          <w:u w:val="single"/>
          <w:lang w:val="sr-Cyrl-CS"/>
        </w:rPr>
      </w:pPr>
      <w:r w:rsidRPr="00236BF6">
        <w:rPr>
          <w:rFonts w:ascii="Verdana" w:hAnsi="Verdana"/>
          <w:b/>
          <w:u w:val="single"/>
          <w:lang w:val="sr-Cyrl-CS"/>
        </w:rPr>
        <w:t>ОСНОВНЕ ОДРЕДБЕ</w:t>
      </w:r>
    </w:p>
    <w:p w:rsidR="00D23E39" w:rsidRPr="00236BF6" w:rsidRDefault="00D23E39" w:rsidP="00D23E39">
      <w:pPr>
        <w:jc w:val="both"/>
        <w:rPr>
          <w:rFonts w:ascii="Verdana" w:hAnsi="Verdana"/>
          <w:b/>
          <w:u w:val="single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ind w:left="3600" w:firstLine="720"/>
        <w:jc w:val="both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b/>
          <w:lang w:val="sr-Cyrl-CS"/>
        </w:rPr>
        <w:t>Члан 1.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Правилником о </w:t>
      </w:r>
      <w:r w:rsidRPr="00236BF6">
        <w:rPr>
          <w:rFonts w:ascii="Verdana" w:hAnsi="Verdana"/>
          <w:lang w:val="sr-Cyrl-CS"/>
        </w:rPr>
        <w:t xml:space="preserve"> раду Центра за научноистраживачки рад САН</w:t>
      </w:r>
      <w:r w:rsidR="00887B19">
        <w:rPr>
          <w:rFonts w:ascii="Verdana" w:hAnsi="Verdana"/>
          <w:lang w:val="sr-Cyrl-CS"/>
        </w:rPr>
        <w:t>У и Универзитета у Крагујевцу (</w:t>
      </w:r>
      <w:r w:rsidRPr="00236BF6">
        <w:rPr>
          <w:rFonts w:ascii="Verdana" w:hAnsi="Verdana"/>
          <w:lang w:val="sr-Cyrl-CS"/>
        </w:rPr>
        <w:t>у даљем текс</w:t>
      </w:r>
      <w:r>
        <w:rPr>
          <w:rFonts w:ascii="Verdana" w:hAnsi="Verdana"/>
          <w:lang w:val="sr-Cyrl-CS"/>
        </w:rPr>
        <w:t>ту: Центар) уређује се организација и</w:t>
      </w:r>
      <w:r w:rsidRPr="00236BF6">
        <w:rPr>
          <w:rFonts w:ascii="Verdana" w:hAnsi="Verdana"/>
          <w:lang w:val="sr-Cyrl-CS"/>
        </w:rPr>
        <w:t xml:space="preserve"> начин обављања </w:t>
      </w:r>
      <w:r>
        <w:rPr>
          <w:rFonts w:ascii="Verdana" w:hAnsi="Verdana"/>
          <w:lang w:val="sr-Cyrl-CS"/>
        </w:rPr>
        <w:t xml:space="preserve">делатности Центра, органи Центра, </w:t>
      </w:r>
      <w:r w:rsidRPr="00236BF6">
        <w:rPr>
          <w:rFonts w:ascii="Verdana" w:hAnsi="Verdana"/>
          <w:lang w:val="sr-Cyrl-CS"/>
        </w:rPr>
        <w:t xml:space="preserve">начин и поступак </w:t>
      </w:r>
      <w:r>
        <w:rPr>
          <w:rFonts w:ascii="Verdana" w:hAnsi="Verdana"/>
          <w:lang w:val="sr-Cyrl-CS"/>
        </w:rPr>
        <w:t xml:space="preserve">њиховог </w:t>
      </w:r>
      <w:r w:rsidRPr="00236BF6">
        <w:rPr>
          <w:rFonts w:ascii="Verdana" w:hAnsi="Verdana"/>
          <w:lang w:val="sr-Cyrl-CS"/>
        </w:rPr>
        <w:t>изб</w:t>
      </w:r>
      <w:r>
        <w:rPr>
          <w:rFonts w:ascii="Verdana" w:hAnsi="Verdana"/>
          <w:lang w:val="sr-Cyrl-CS"/>
        </w:rPr>
        <w:t xml:space="preserve">ора, надлежност органа, </w:t>
      </w:r>
      <w:r w:rsidRPr="00236BF6">
        <w:rPr>
          <w:rFonts w:ascii="Verdana" w:hAnsi="Verdana"/>
          <w:lang w:val="sr-Cyrl-CS"/>
        </w:rPr>
        <w:t xml:space="preserve">начин </w:t>
      </w:r>
      <w:r>
        <w:rPr>
          <w:rFonts w:ascii="Verdana" w:hAnsi="Verdana"/>
          <w:lang w:val="sr-Cyrl-CS"/>
        </w:rPr>
        <w:t>њиховог рада и одлучивања</w:t>
      </w:r>
      <w:r w:rsidRPr="00236BF6">
        <w:rPr>
          <w:rFonts w:ascii="Verdana" w:hAnsi="Verdana"/>
          <w:lang w:val="sr-Cyrl-CS"/>
        </w:rPr>
        <w:t>,</w:t>
      </w:r>
      <w:r>
        <w:rPr>
          <w:rFonts w:ascii="Verdana" w:hAnsi="Verdana"/>
          <w:lang w:val="sr-Cyrl-CS"/>
        </w:rPr>
        <w:t xml:space="preserve"> финансирање Центра,</w:t>
      </w:r>
      <w:r w:rsidRPr="00236BF6">
        <w:rPr>
          <w:rFonts w:ascii="Verdana" w:hAnsi="Verdana"/>
          <w:lang w:val="sr-Cyrl-CS"/>
        </w:rPr>
        <w:t xml:space="preserve"> као и друга питања од значаја за његово функционисање.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ind w:left="3600" w:firstLine="720"/>
        <w:jc w:val="both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b/>
          <w:lang w:val="sr-Cyrl-CS"/>
        </w:rPr>
        <w:t>Члан 2.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>Центар је научна организациона јединица Српске академије наука и уметности (у даљем тексту: САНУ)</w:t>
      </w:r>
      <w:r w:rsidRPr="006440EF"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и Универзитета у Крагујевцу, (у даљем тексту: Универзитет),без својства правног лица, који своју делатност остварује  у оквиру делатности, права и обавеза Српске академије наука и уметности  и Универзитета у Крагујевцу   у складу са одредбама Уговора о регулисању међусобних односа,</w:t>
      </w:r>
      <w:r w:rsidRPr="006440EF">
        <w:rPr>
          <w:rFonts w:ascii="Verdana" w:hAnsi="Verdana"/>
          <w:lang w:val="sr-Cyrl-CS"/>
        </w:rPr>
        <w:t xml:space="preserve"> </w:t>
      </w:r>
      <w:r>
        <w:rPr>
          <w:rFonts w:ascii="Verdana" w:hAnsi="Verdana"/>
          <w:lang w:val="sr-Cyrl-CS"/>
        </w:rPr>
        <w:t>(</w:t>
      </w:r>
      <w:r w:rsidRPr="00236BF6">
        <w:rPr>
          <w:rFonts w:ascii="Verdana" w:hAnsi="Verdana"/>
          <w:lang w:val="sr-Cyrl-CS"/>
        </w:rPr>
        <w:t>у даљем тексту: Уговор), а на основу Закона о Српској академији наука и уметности,  Статута  САНУ, Закона о високом образовању, Статута Универзитета у Крагујевцу, као и других законских и подзаконских аката  којима се уређује област научноистраживачког  рада, издавачке делатности  и других  делатности које су Уговором поверене Центру.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b/>
          <w:lang w:val="sr-Cyrl-CS"/>
        </w:rPr>
        <w:t xml:space="preserve">Члан 3. 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DF51B2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Седиште Центра  је у седишту Универзитета у Крагујевцу, улица Јована Цвијића </w:t>
      </w:r>
      <w:proofErr w:type="spellStart"/>
      <w:r w:rsidRPr="00236BF6">
        <w:rPr>
          <w:rFonts w:ascii="Verdana" w:hAnsi="Verdana"/>
          <w:lang w:val="sr-Cyrl-CS"/>
        </w:rPr>
        <w:t>б.б</w:t>
      </w:r>
      <w:proofErr w:type="spellEnd"/>
      <w:r w:rsidRPr="00236BF6">
        <w:rPr>
          <w:rFonts w:ascii="Verdana" w:hAnsi="Verdana"/>
          <w:lang w:val="sr-Cyrl-CS"/>
        </w:rPr>
        <w:t xml:space="preserve">. </w:t>
      </w:r>
      <w:r>
        <w:rPr>
          <w:rFonts w:ascii="Verdana" w:hAnsi="Verdana"/>
          <w:lang w:val="sr-Cyrl-CS"/>
        </w:rPr>
        <w:t>Крагујевац.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Простор  за рад Центра обезбеђује Универзитет. 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b/>
          <w:lang w:val="sr-Cyrl-CS"/>
        </w:rPr>
        <w:t>Члан 4.</w:t>
      </w: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>Средства за рад Центра  обезбеђују се, на годишњем нивоу, у Фонду за научна истраживања САНУ, из средстава  Универзитета и из других извора, у складу са законом, која се уплаћују на посебну позицију рачуна Универзитета.</w:t>
      </w:r>
    </w:p>
    <w:p w:rsidR="00D23E39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>Налогодавац за исплату сред</w:t>
      </w:r>
      <w:r>
        <w:rPr>
          <w:rFonts w:ascii="Verdana" w:hAnsi="Verdana"/>
          <w:lang w:val="sr-Cyrl-CS"/>
        </w:rPr>
        <w:t>става  из става 1</w:t>
      </w:r>
      <w:r w:rsidRPr="00236BF6">
        <w:rPr>
          <w:rFonts w:ascii="Verdana" w:hAnsi="Verdana"/>
          <w:lang w:val="sr-Cyrl-CS"/>
        </w:rPr>
        <w:t>. ов</w:t>
      </w:r>
      <w:r w:rsidR="00D83493">
        <w:rPr>
          <w:rFonts w:ascii="Verdana" w:hAnsi="Verdana"/>
          <w:lang w:val="sr-Cyrl-CS"/>
        </w:rPr>
        <w:t>ог члана је ректор Универзитета.</w:t>
      </w:r>
      <w:r w:rsidRPr="00236BF6">
        <w:rPr>
          <w:rFonts w:ascii="Verdana" w:hAnsi="Verdana"/>
          <w:lang w:val="sr-Cyrl-CS"/>
        </w:rPr>
        <w:t xml:space="preserve"> 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</w:p>
    <w:p w:rsidR="00843B41" w:rsidRDefault="00843B41" w:rsidP="00D23E39">
      <w:pPr>
        <w:jc w:val="center"/>
        <w:rPr>
          <w:rFonts w:ascii="Verdana" w:hAnsi="Verdana"/>
          <w:b/>
          <w:lang w:val="sr-Cyrl-CS"/>
        </w:rPr>
      </w:pPr>
    </w:p>
    <w:p w:rsidR="00F6042D" w:rsidRDefault="00F6042D" w:rsidP="00D23E39">
      <w:pPr>
        <w:jc w:val="center"/>
        <w:rPr>
          <w:rFonts w:ascii="Verdana" w:hAnsi="Verdana"/>
          <w:b/>
          <w:lang w:val="sr-Cyrl-CS"/>
        </w:rPr>
      </w:pPr>
    </w:p>
    <w:p w:rsidR="00843B41" w:rsidRDefault="00843B41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b/>
          <w:lang w:val="sr-Cyrl-CS"/>
        </w:rPr>
        <w:t>Члан 5.</w:t>
      </w: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  <w:t>Имовина коју стекне Центар, као и имовина коју је стекао од оснивања, је заједничка имовина САНУ и Универзитета,</w:t>
      </w:r>
      <w:r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као оснивача, у једнаким деловима.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b/>
          <w:lang w:val="sr-Cyrl-CS"/>
        </w:rPr>
        <w:t>Члан 6.</w:t>
      </w: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  <w:t>Центар има свој печат.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>Печат Центра је округлог облика, промера 32мм,</w:t>
      </w:r>
      <w:r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на коме је ћириличним писмом, по ободу исписан следећи текст: Центар за научноистраживачки рад САНУ и Универзитета у Крагујевцу, а у средини:</w:t>
      </w:r>
      <w:r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Крагујевац.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>Печат Центра користи се за оверу докумената Центра и у свим облицима  његовог  деловања, осим у случајевима материјално финансијског пословања Центра, када се користи печат Универзитета.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b/>
          <w:lang w:val="sr-Cyrl-CS"/>
        </w:rPr>
        <w:t>Члан 7.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Центар има свој амблем. </w:t>
      </w:r>
    </w:p>
    <w:p w:rsidR="00D23E39" w:rsidRPr="00236BF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>Амблем центра је округлог облика, о</w:t>
      </w:r>
      <w:r>
        <w:rPr>
          <w:rFonts w:ascii="Verdana" w:hAnsi="Verdana"/>
          <w:lang w:val="sr-Cyrl-CS"/>
        </w:rPr>
        <w:t xml:space="preserve">бима 4 цм, са ћириличним </w:t>
      </w:r>
      <w:r w:rsidRPr="00236BF6">
        <w:rPr>
          <w:rFonts w:ascii="Verdana" w:hAnsi="Verdana"/>
          <w:lang w:val="sr-Cyrl-CS"/>
        </w:rPr>
        <w:t xml:space="preserve"> текстом </w:t>
      </w:r>
      <w:r>
        <w:rPr>
          <w:rFonts w:ascii="Verdana" w:hAnsi="Verdana"/>
          <w:lang w:val="sr-Cyrl-CS"/>
        </w:rPr>
        <w:t xml:space="preserve">исписаним </w:t>
      </w:r>
      <w:r w:rsidRPr="00236BF6">
        <w:rPr>
          <w:rFonts w:ascii="Verdana" w:hAnsi="Verdana"/>
          <w:lang w:val="sr-Cyrl-CS"/>
        </w:rPr>
        <w:t>по спољној ивици: «Центар за научноистраживачки рад САНУ и Универзитета у Крагујевцу». На средишњем делу налази се лик богиње мудрости Минерве која седи</w:t>
      </w:r>
      <w:r>
        <w:rPr>
          <w:rFonts w:ascii="Verdana" w:hAnsi="Verdana"/>
          <w:lang w:val="sr-Cyrl-CS"/>
        </w:rPr>
        <w:t xml:space="preserve"> држећи у левој руци копље, осл</w:t>
      </w:r>
      <w:r w:rsidRPr="00236BF6">
        <w:rPr>
          <w:rFonts w:ascii="Verdana" w:hAnsi="Verdana"/>
          <w:lang w:val="sr-Cyrl-CS"/>
        </w:rPr>
        <w:t>оњена на штит на коме се налази стилизована змија, а у десној, полуиспруженој руци држи ловоров венац. Поред ногу јој је стари српски грб.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   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8</w:t>
      </w:r>
      <w:r w:rsidRPr="00236BF6">
        <w:rPr>
          <w:rFonts w:ascii="Verdana" w:hAnsi="Verdana"/>
          <w:b/>
          <w:lang w:val="sr-Cyrl-CS"/>
        </w:rPr>
        <w:t>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195B1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195B16">
        <w:rPr>
          <w:rFonts w:ascii="Verdana" w:hAnsi="Verdana"/>
          <w:lang w:val="sr-Cyrl-CS"/>
        </w:rPr>
        <w:t>Рад Центра је јаван.</w:t>
      </w:r>
    </w:p>
    <w:p w:rsidR="00D23E39" w:rsidRPr="00195B16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195B16">
        <w:rPr>
          <w:rFonts w:ascii="Verdana" w:hAnsi="Verdana"/>
          <w:lang w:val="sr-Cyrl-CS"/>
        </w:rPr>
        <w:t xml:space="preserve">Информације о раду Центра објављују се </w:t>
      </w:r>
      <w:r>
        <w:rPr>
          <w:rFonts w:ascii="Verdana" w:hAnsi="Verdana"/>
          <w:lang w:val="sr-Cyrl-CS"/>
        </w:rPr>
        <w:t>у</w:t>
      </w:r>
      <w:r w:rsidRPr="00195B16">
        <w:rPr>
          <w:rFonts w:ascii="Verdana" w:hAnsi="Verdana"/>
          <w:lang w:val="sr-Cyrl-CS"/>
        </w:rPr>
        <w:t xml:space="preserve"> Билтену Фонда за научна истраживања САНУ, на интернет </w:t>
      </w:r>
      <w:r w:rsidR="00CA712A">
        <w:rPr>
          <w:rFonts w:ascii="Verdana" w:hAnsi="Verdana"/>
          <w:lang w:val="sr-Cyrl-CS"/>
        </w:rPr>
        <w:t xml:space="preserve">страници </w:t>
      </w:r>
      <w:r w:rsidRPr="00195B16">
        <w:rPr>
          <w:rFonts w:ascii="Verdana" w:hAnsi="Verdana"/>
          <w:lang w:val="sr-Cyrl-CS"/>
        </w:rPr>
        <w:t>Универзитета.</w:t>
      </w: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jc w:val="both"/>
        <w:rPr>
          <w:rFonts w:ascii="Verdana" w:hAnsi="Verdana"/>
          <w:b/>
          <w:lang w:val="sr-Cyrl-CS"/>
        </w:rPr>
      </w:pPr>
      <w:r w:rsidRPr="004C0644">
        <w:rPr>
          <w:rFonts w:ascii="Verdana" w:hAnsi="Verdana"/>
          <w:b/>
          <w:lang w:val="sr-Cyrl-CS"/>
        </w:rPr>
        <w:t xml:space="preserve">ОРГАНИ ЦЕНТРА </w:t>
      </w:r>
    </w:p>
    <w:p w:rsidR="00D23E39" w:rsidRPr="004C0644" w:rsidRDefault="00D23E39" w:rsidP="00D23E39">
      <w:pPr>
        <w:jc w:val="both"/>
        <w:rPr>
          <w:rFonts w:ascii="Verdana" w:hAnsi="Verdana"/>
          <w:b/>
          <w:lang w:val="sr-Cyrl-CS"/>
        </w:rPr>
      </w:pPr>
    </w:p>
    <w:p w:rsidR="00D23E39" w:rsidRDefault="00D23E39" w:rsidP="00D23E39">
      <w:pPr>
        <w:jc w:val="both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>
        <w:rPr>
          <w:rFonts w:ascii="Verdana" w:hAnsi="Verdana"/>
          <w:b/>
          <w:lang w:val="sr-Cyrl-CS"/>
        </w:rPr>
        <w:t>Члан 9</w:t>
      </w:r>
      <w:r w:rsidRPr="00236BF6">
        <w:rPr>
          <w:rFonts w:ascii="Verdana" w:hAnsi="Verdana"/>
          <w:b/>
          <w:lang w:val="sr-Cyrl-CS"/>
        </w:rPr>
        <w:t xml:space="preserve">. </w:t>
      </w:r>
    </w:p>
    <w:p w:rsidR="000B32D2" w:rsidRDefault="000B32D2" w:rsidP="00D23E39">
      <w:pPr>
        <w:jc w:val="both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ab/>
      </w:r>
    </w:p>
    <w:p w:rsidR="000B32D2" w:rsidRDefault="000B32D2" w:rsidP="00D23E39">
      <w:pPr>
        <w:jc w:val="both"/>
        <w:rPr>
          <w:rFonts w:ascii="Verdana" w:hAnsi="Verdana"/>
          <w:b/>
          <w:lang w:val="sr-Cyrl-CS"/>
        </w:rPr>
      </w:pPr>
    </w:p>
    <w:p w:rsidR="00D23E39" w:rsidRPr="000B32D2" w:rsidRDefault="000B32D2" w:rsidP="000B32D2">
      <w:pPr>
        <w:ind w:firstLine="708"/>
        <w:jc w:val="both"/>
        <w:rPr>
          <w:rFonts w:ascii="Verdana" w:hAnsi="Verdana"/>
          <w:lang w:val="sr-Cyrl-CS"/>
        </w:rPr>
      </w:pPr>
      <w:r w:rsidRPr="000B32D2">
        <w:rPr>
          <w:rFonts w:ascii="Verdana" w:hAnsi="Verdana"/>
          <w:lang w:val="sr-Cyrl-CS"/>
        </w:rPr>
        <w:t>Органи Центра су:</w:t>
      </w:r>
    </w:p>
    <w:p w:rsidR="000B32D2" w:rsidRPr="000B32D2" w:rsidRDefault="000B32D2" w:rsidP="00D23E39">
      <w:pPr>
        <w:jc w:val="both"/>
        <w:rPr>
          <w:rFonts w:ascii="Verdana" w:hAnsi="Verdana"/>
          <w:lang w:val="sr-Cyrl-CS"/>
        </w:rPr>
      </w:pPr>
      <w:r w:rsidRPr="000B32D2">
        <w:rPr>
          <w:rFonts w:ascii="Verdana" w:hAnsi="Verdana"/>
          <w:lang w:val="sr-Cyrl-CS"/>
        </w:rPr>
        <w:tab/>
        <w:t>-</w:t>
      </w:r>
      <w:r w:rsidR="00887B19">
        <w:rPr>
          <w:rFonts w:ascii="Verdana" w:hAnsi="Verdana"/>
          <w:lang w:val="sr-Cyrl-CS"/>
        </w:rPr>
        <w:t xml:space="preserve"> </w:t>
      </w:r>
      <w:r w:rsidRPr="000B32D2">
        <w:rPr>
          <w:rFonts w:ascii="Verdana" w:hAnsi="Verdana"/>
          <w:lang w:val="sr-Cyrl-CS"/>
        </w:rPr>
        <w:t>Управник Центра,</w:t>
      </w:r>
    </w:p>
    <w:p w:rsidR="000B32D2" w:rsidRDefault="000B32D2" w:rsidP="00D23E39">
      <w:pPr>
        <w:jc w:val="both"/>
        <w:rPr>
          <w:rFonts w:ascii="Verdana" w:hAnsi="Verdana"/>
          <w:lang w:val="sr-Cyrl-CS"/>
        </w:rPr>
      </w:pPr>
      <w:r w:rsidRPr="000B32D2">
        <w:rPr>
          <w:rFonts w:ascii="Verdana" w:hAnsi="Verdana"/>
          <w:lang w:val="sr-Cyrl-CS"/>
        </w:rPr>
        <w:tab/>
        <w:t>-</w:t>
      </w:r>
      <w:r w:rsidR="00887B19">
        <w:rPr>
          <w:rFonts w:ascii="Verdana" w:hAnsi="Verdana"/>
          <w:lang w:val="sr-Cyrl-CS"/>
        </w:rPr>
        <w:t xml:space="preserve"> </w:t>
      </w:r>
      <w:r w:rsidRPr="000B32D2">
        <w:rPr>
          <w:rFonts w:ascii="Verdana" w:hAnsi="Verdana"/>
          <w:lang w:val="sr-Cyrl-CS"/>
        </w:rPr>
        <w:t>Стручно-научно веће Центра.</w:t>
      </w:r>
    </w:p>
    <w:p w:rsidR="000B32D2" w:rsidRDefault="000B32D2" w:rsidP="00D23E39">
      <w:pPr>
        <w:jc w:val="both"/>
        <w:rPr>
          <w:rFonts w:ascii="Verdana" w:hAnsi="Verdana"/>
          <w:lang w:val="sr-Cyrl-CS"/>
        </w:rPr>
      </w:pPr>
    </w:p>
    <w:p w:rsidR="000B32D2" w:rsidRDefault="000B32D2" w:rsidP="000B32D2">
      <w:pPr>
        <w:jc w:val="center"/>
        <w:rPr>
          <w:rFonts w:ascii="Verdana" w:hAnsi="Verdana"/>
          <w:b/>
          <w:lang w:val="sr-Cyrl-CS"/>
        </w:rPr>
      </w:pPr>
    </w:p>
    <w:p w:rsidR="000B32D2" w:rsidRDefault="000B32D2" w:rsidP="000B32D2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10</w:t>
      </w:r>
      <w:r w:rsidRPr="00236BF6">
        <w:rPr>
          <w:rFonts w:ascii="Verdana" w:hAnsi="Verdana"/>
          <w:b/>
          <w:lang w:val="sr-Cyrl-CS"/>
        </w:rPr>
        <w:t>.</w:t>
      </w:r>
    </w:p>
    <w:p w:rsidR="000B32D2" w:rsidRPr="000B32D2" w:rsidRDefault="000B32D2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0B32D2" w:rsidP="000B32D2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Управника</w:t>
      </w:r>
      <w:r w:rsidR="00D23E39" w:rsidRPr="00236BF6">
        <w:rPr>
          <w:rFonts w:ascii="Verdana" w:hAnsi="Verdana"/>
          <w:lang w:val="sr-Cyrl-CS"/>
        </w:rPr>
        <w:t xml:space="preserve"> руководи радом Центра.</w:t>
      </w:r>
    </w:p>
    <w:p w:rsidR="00D23E39" w:rsidRPr="00236BF6" w:rsidRDefault="000B32D2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  <w:t xml:space="preserve">Управника Центра именује </w:t>
      </w:r>
      <w:r w:rsidR="00D23E39" w:rsidRPr="00236BF6">
        <w:rPr>
          <w:rFonts w:ascii="Verdana" w:hAnsi="Verdana"/>
          <w:lang w:val="sr-Cyrl-CS"/>
        </w:rPr>
        <w:t xml:space="preserve"> Председништво САНУ, из редова чланова САНУ,</w:t>
      </w:r>
      <w:r w:rsidR="00B1429D">
        <w:rPr>
          <w:rFonts w:ascii="Verdana" w:hAnsi="Verdana"/>
          <w:lang w:val="sr-Cyrl-CS"/>
        </w:rPr>
        <w:t xml:space="preserve"> </w:t>
      </w:r>
      <w:r w:rsidR="00D23E39" w:rsidRPr="00236BF6">
        <w:rPr>
          <w:rFonts w:ascii="Verdana" w:hAnsi="Verdana"/>
          <w:lang w:val="sr-Cyrl-CS"/>
        </w:rPr>
        <w:t xml:space="preserve">који је истовремено, по могућству </w:t>
      </w:r>
      <w:r w:rsidR="00D23E39">
        <w:rPr>
          <w:rFonts w:ascii="Verdana" w:hAnsi="Verdana"/>
          <w:lang w:val="sr-Cyrl-CS"/>
        </w:rPr>
        <w:t xml:space="preserve">редовни  </w:t>
      </w:r>
      <w:r w:rsidR="00D23E39" w:rsidRPr="00236BF6">
        <w:rPr>
          <w:rFonts w:ascii="Verdana" w:hAnsi="Verdana"/>
          <w:lang w:val="sr-Cyrl-CS"/>
        </w:rPr>
        <w:t>професор Универзитета у Крагујевцу, уз претходно прибављену сагласност Сената Универзитета.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  <w:t>Управник Центра именује се на мандатни период од четири године,</w:t>
      </w:r>
      <w:r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са могућношћу још једног избора.</w:t>
      </w:r>
    </w:p>
    <w:p w:rsidR="00D23E39" w:rsidRPr="006440EF" w:rsidRDefault="00D23E39" w:rsidP="00D23E39">
      <w:pPr>
        <w:jc w:val="both"/>
        <w:rPr>
          <w:rFonts w:ascii="Verdana" w:hAnsi="Verdana"/>
          <w:lang w:val="sr-Cyrl-CS"/>
        </w:rPr>
      </w:pPr>
    </w:p>
    <w:p w:rsidR="00D04EED" w:rsidRDefault="00D04EED" w:rsidP="00887B19">
      <w:pPr>
        <w:jc w:val="center"/>
        <w:rPr>
          <w:rFonts w:ascii="Verdana" w:hAnsi="Verdana"/>
          <w:b/>
          <w:lang w:val="sr-Cyrl-CS"/>
        </w:rPr>
      </w:pPr>
    </w:p>
    <w:p w:rsidR="00D23E39" w:rsidRPr="00236BF6" w:rsidRDefault="000B32D2" w:rsidP="00887B1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11</w:t>
      </w:r>
      <w:r w:rsidR="00D23E39" w:rsidRPr="00236BF6">
        <w:rPr>
          <w:rFonts w:ascii="Verdana" w:hAnsi="Verdana"/>
          <w:b/>
          <w:lang w:val="sr-Cyrl-CS"/>
        </w:rPr>
        <w:t>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A7FE4" w:rsidRDefault="00D23E39" w:rsidP="00D23E39">
      <w:pPr>
        <w:ind w:firstLine="360"/>
        <w:jc w:val="both"/>
        <w:rPr>
          <w:rFonts w:ascii="Verdana" w:hAnsi="Verdana"/>
          <w:lang w:val="sr-Cyrl-CS"/>
        </w:rPr>
      </w:pPr>
      <w:r w:rsidRPr="002A7FE4">
        <w:rPr>
          <w:rFonts w:ascii="Verdana" w:hAnsi="Verdana"/>
          <w:lang w:val="sr-Cyrl-CS"/>
        </w:rPr>
        <w:t>Управн</w:t>
      </w:r>
      <w:r>
        <w:rPr>
          <w:rFonts w:ascii="Verdana" w:hAnsi="Verdana"/>
          <w:lang w:val="sr-Cyrl-CS"/>
        </w:rPr>
        <w:t>ик Центра</w:t>
      </w:r>
      <w:r w:rsidRPr="002A7FE4">
        <w:rPr>
          <w:rFonts w:ascii="Verdana" w:hAnsi="Verdana"/>
          <w:lang w:val="sr-Cyrl-CS"/>
        </w:rPr>
        <w:t>:</w:t>
      </w:r>
    </w:p>
    <w:p w:rsidR="00D23E39" w:rsidRPr="002A7FE4" w:rsidRDefault="00D23E39" w:rsidP="00D23E39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 w:rsidRPr="002A7FE4">
        <w:rPr>
          <w:rFonts w:ascii="Verdana" w:hAnsi="Verdana"/>
          <w:lang w:val="sr-Cyrl-CS"/>
        </w:rPr>
        <w:t>води, организује и усклађује послове Центра,</w:t>
      </w:r>
    </w:p>
    <w:p w:rsidR="00D23E39" w:rsidRPr="002A7FE4" w:rsidRDefault="00D23E39" w:rsidP="00D23E39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 w:rsidRPr="002A7FE4">
        <w:rPr>
          <w:rFonts w:ascii="Verdana" w:hAnsi="Verdana"/>
          <w:lang w:val="sr-Cyrl-CS"/>
        </w:rPr>
        <w:t>стара се о извршавању задатака Центра,</w:t>
      </w:r>
    </w:p>
    <w:p w:rsidR="00D23E39" w:rsidRDefault="00D23E39" w:rsidP="00D23E39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предлаже </w:t>
      </w:r>
      <w:r w:rsidRPr="007750F8">
        <w:rPr>
          <w:rFonts w:ascii="Verdana" w:hAnsi="Verdana"/>
          <w:lang w:val="sr-Cyrl-CS"/>
        </w:rPr>
        <w:t xml:space="preserve">годишњи Програм </w:t>
      </w:r>
      <w:r>
        <w:rPr>
          <w:rFonts w:ascii="Verdana" w:hAnsi="Verdana"/>
          <w:lang w:val="sr-Cyrl-CS"/>
        </w:rPr>
        <w:t xml:space="preserve">рада са Финансијским планом </w:t>
      </w:r>
      <w:r w:rsidRPr="007750F8">
        <w:rPr>
          <w:rFonts w:ascii="Verdana" w:hAnsi="Verdana"/>
          <w:lang w:val="sr-Cyrl-CS"/>
        </w:rPr>
        <w:t xml:space="preserve"> Центра</w:t>
      </w:r>
      <w:r>
        <w:rPr>
          <w:rFonts w:ascii="Verdana" w:hAnsi="Verdana"/>
          <w:lang w:val="sr-Cyrl-CS"/>
        </w:rPr>
        <w:t xml:space="preserve"> Председништву САНУ и Сенату Универзитета ради усвајања,</w:t>
      </w:r>
    </w:p>
    <w:p w:rsidR="00D23E39" w:rsidRPr="000B32D2" w:rsidRDefault="00B1429D" w:rsidP="00D23E39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предлаже ректору </w:t>
      </w:r>
      <w:r w:rsidR="00D23E39">
        <w:rPr>
          <w:rFonts w:ascii="Verdana" w:hAnsi="Verdana"/>
          <w:lang w:val="sr-Cyrl-CS"/>
        </w:rPr>
        <w:t>исплате</w:t>
      </w:r>
      <w:r w:rsidR="000B32D2">
        <w:rPr>
          <w:rFonts w:ascii="Verdana" w:hAnsi="Verdana"/>
          <w:lang w:val="sr-Cyrl-CS"/>
        </w:rPr>
        <w:t xml:space="preserve"> финансијских средстава у вези са пословима које обавља Центар</w:t>
      </w:r>
      <w:r w:rsidR="00D23E39" w:rsidRPr="000B32D2">
        <w:rPr>
          <w:rFonts w:ascii="Verdana" w:hAnsi="Verdana"/>
          <w:lang w:val="sr-Cyrl-CS"/>
        </w:rPr>
        <w:t>,</w:t>
      </w:r>
      <w:r w:rsidR="000B32D2" w:rsidRPr="000B32D2">
        <w:rPr>
          <w:rFonts w:ascii="Verdana" w:hAnsi="Verdana"/>
          <w:lang w:val="sr-Cyrl-CS"/>
        </w:rPr>
        <w:t xml:space="preserve"> до износа средстава која су предвиђена финансијским планом Универзитета за потребе Центра,</w:t>
      </w:r>
      <w:r w:rsidR="000B32D2" w:rsidRPr="000B32D2">
        <w:rPr>
          <w:rFonts w:ascii="Verdana" w:hAnsi="Verdana"/>
          <w:lang w:val="sr-Latn-RS"/>
        </w:rPr>
        <w:t xml:space="preserve"> </w:t>
      </w:r>
      <w:r w:rsidR="000B32D2" w:rsidRPr="000B32D2">
        <w:rPr>
          <w:rFonts w:ascii="Verdana" w:hAnsi="Verdana"/>
          <w:lang w:val="sr-Cyrl-CS"/>
        </w:rPr>
        <w:t>за годину у којој се исплата врши.</w:t>
      </w:r>
    </w:p>
    <w:p w:rsidR="00D23E39" w:rsidRPr="007750F8" w:rsidRDefault="00D23E39" w:rsidP="00D23E39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 w:rsidRPr="007750F8">
        <w:rPr>
          <w:rFonts w:ascii="Verdana" w:hAnsi="Verdana"/>
          <w:lang w:val="sr-Cyrl-CS"/>
        </w:rPr>
        <w:t>подноси годишњи Извештај о реализацији Програма рада и Финансијског плана Центра, који усвајају Председништво САНУ и Сенат Универзитета</w:t>
      </w:r>
      <w:r>
        <w:rPr>
          <w:rFonts w:ascii="Verdana" w:hAnsi="Verdana"/>
          <w:lang w:val="sr-Cyrl-CS"/>
        </w:rPr>
        <w:t>,</w:t>
      </w:r>
    </w:p>
    <w:p w:rsidR="00D23E39" w:rsidRPr="000B32D2" w:rsidRDefault="00D23E39" w:rsidP="000B32D2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 w:rsidRPr="002A7FE4">
        <w:rPr>
          <w:rFonts w:ascii="Verdana" w:hAnsi="Verdana"/>
          <w:lang w:val="sr-Cyrl-CS"/>
        </w:rPr>
        <w:t xml:space="preserve">предлаже </w:t>
      </w:r>
      <w:r w:rsidR="00FF4980">
        <w:rPr>
          <w:rFonts w:ascii="Verdana" w:hAnsi="Verdana"/>
          <w:lang w:val="sr-Cyrl-CS"/>
        </w:rPr>
        <w:t xml:space="preserve">ректору </w:t>
      </w:r>
      <w:r w:rsidRPr="002A7FE4">
        <w:rPr>
          <w:rFonts w:ascii="Verdana" w:hAnsi="Verdana"/>
          <w:lang w:val="sr-Cyrl-CS"/>
        </w:rPr>
        <w:t>секретара Центр</w:t>
      </w:r>
      <w:r w:rsidR="00FF4980">
        <w:rPr>
          <w:rFonts w:ascii="Verdana" w:hAnsi="Verdana"/>
          <w:lang w:val="sr-Cyrl-CS"/>
        </w:rPr>
        <w:t>а,</w:t>
      </w:r>
    </w:p>
    <w:p w:rsidR="00D23E39" w:rsidRPr="002A7FE4" w:rsidRDefault="00D23E39" w:rsidP="00D23E39">
      <w:pPr>
        <w:numPr>
          <w:ilvl w:val="0"/>
          <w:numId w:val="1"/>
        </w:numPr>
        <w:jc w:val="both"/>
        <w:rPr>
          <w:rFonts w:ascii="Verdana" w:hAnsi="Verdana"/>
          <w:lang w:val="sr-Cyrl-CS"/>
        </w:rPr>
      </w:pPr>
      <w:r w:rsidRPr="002A7FE4">
        <w:rPr>
          <w:rFonts w:ascii="Verdana" w:hAnsi="Verdana"/>
          <w:lang w:val="sr-Cyrl-CS"/>
        </w:rPr>
        <w:t>обавља и д</w:t>
      </w:r>
      <w:r>
        <w:rPr>
          <w:rFonts w:ascii="Verdana" w:hAnsi="Verdana"/>
          <w:lang w:val="sr-Cyrl-CS"/>
        </w:rPr>
        <w:t xml:space="preserve">руге послове утврђене Уговором о регулисању међусобних односа и  </w:t>
      </w:r>
      <w:r w:rsidRPr="002A7FE4">
        <w:rPr>
          <w:rFonts w:ascii="Verdana" w:hAnsi="Verdana"/>
          <w:lang w:val="sr-Cyrl-CS"/>
        </w:rPr>
        <w:t>општим актима</w:t>
      </w:r>
      <w:r>
        <w:rPr>
          <w:rFonts w:ascii="Verdana" w:hAnsi="Verdana"/>
          <w:lang w:val="sr-Cyrl-CS"/>
        </w:rPr>
        <w:t xml:space="preserve"> Центра</w:t>
      </w:r>
      <w:r w:rsidRPr="002A7FE4">
        <w:rPr>
          <w:rFonts w:ascii="Verdana" w:hAnsi="Verdana"/>
          <w:lang w:val="sr-Cyrl-CS"/>
        </w:rPr>
        <w:t>,</w:t>
      </w:r>
      <w:r>
        <w:rPr>
          <w:rFonts w:ascii="Verdana" w:hAnsi="Verdana"/>
          <w:lang w:val="sr-Cyrl-CS"/>
        </w:rPr>
        <w:t xml:space="preserve"> као и послове</w:t>
      </w:r>
      <w:r w:rsidRPr="002A7FE4">
        <w:rPr>
          <w:rFonts w:ascii="Verdana" w:hAnsi="Verdana"/>
          <w:lang w:val="sr-Cyrl-CS"/>
        </w:rPr>
        <w:t xml:space="preserve"> које му повери Председ</w:t>
      </w:r>
      <w:r w:rsidR="008B5EDF">
        <w:rPr>
          <w:rFonts w:ascii="Verdana" w:hAnsi="Verdana"/>
          <w:lang w:val="sr-Cyrl-CS"/>
        </w:rPr>
        <w:t>ништво САНУ или Сенат Универзит</w:t>
      </w:r>
      <w:r w:rsidRPr="002A7FE4">
        <w:rPr>
          <w:rFonts w:ascii="Verdana" w:hAnsi="Verdana"/>
          <w:lang w:val="sr-Cyrl-CS"/>
        </w:rPr>
        <w:t>ета.</w:t>
      </w:r>
    </w:p>
    <w:p w:rsidR="00D23E39" w:rsidRPr="002A7FE4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877298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12</w:t>
      </w:r>
      <w:r w:rsidR="00D23E39" w:rsidRPr="00236BF6">
        <w:rPr>
          <w:rFonts w:ascii="Verdana" w:hAnsi="Verdana"/>
          <w:b/>
          <w:lang w:val="sr-Cyrl-CS"/>
        </w:rPr>
        <w:t>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</w:r>
      <w:r w:rsidR="00384453">
        <w:rPr>
          <w:rFonts w:ascii="Verdana" w:hAnsi="Verdana"/>
          <w:lang w:val="sr-Cyrl-CS"/>
        </w:rPr>
        <w:t xml:space="preserve">Центар има </w:t>
      </w:r>
      <w:r>
        <w:rPr>
          <w:rFonts w:ascii="Verdana" w:hAnsi="Verdana"/>
          <w:lang w:val="sr-Cyrl-CS"/>
        </w:rPr>
        <w:t>заменика</w:t>
      </w:r>
      <w:r w:rsidR="00384453">
        <w:rPr>
          <w:rFonts w:ascii="Verdana" w:hAnsi="Verdana"/>
          <w:lang w:val="sr-Cyrl-CS"/>
        </w:rPr>
        <w:t xml:space="preserve"> управника</w:t>
      </w:r>
      <w:r>
        <w:rPr>
          <w:rFonts w:ascii="Verdana" w:hAnsi="Verdana"/>
          <w:lang w:val="sr-Cyrl-CS"/>
        </w:rPr>
        <w:t>, који истовремено мо</w:t>
      </w:r>
      <w:r w:rsidR="000F6246">
        <w:rPr>
          <w:rFonts w:ascii="Verdana" w:hAnsi="Verdana"/>
          <w:lang w:val="sr-Cyrl-CS"/>
        </w:rPr>
        <w:t>же</w:t>
      </w:r>
      <w:r w:rsidR="00877298">
        <w:rPr>
          <w:rFonts w:ascii="Verdana" w:hAnsi="Verdana"/>
          <w:lang w:val="sr-Cyrl-CS"/>
        </w:rPr>
        <w:t xml:space="preserve"> руковод</w:t>
      </w:r>
      <w:r w:rsidR="000F6246">
        <w:rPr>
          <w:rFonts w:ascii="Verdana" w:hAnsi="Verdana"/>
          <w:lang w:val="sr-Cyrl-CS"/>
        </w:rPr>
        <w:t>ити</w:t>
      </w:r>
      <w:r w:rsidR="00877298">
        <w:rPr>
          <w:rFonts w:ascii="Verdana" w:hAnsi="Verdana"/>
          <w:lang w:val="sr-Cyrl-CS"/>
        </w:rPr>
        <w:t xml:space="preserve"> </w:t>
      </w:r>
      <w:r w:rsidR="000F6246">
        <w:rPr>
          <w:rFonts w:ascii="Verdana" w:hAnsi="Verdana"/>
          <w:lang w:val="sr-Cyrl-CS"/>
        </w:rPr>
        <w:t>одсецима</w:t>
      </w:r>
      <w:r>
        <w:rPr>
          <w:rFonts w:ascii="Verdana" w:hAnsi="Verdana"/>
          <w:lang w:val="sr-Cyrl-CS"/>
        </w:rPr>
        <w:t xml:space="preserve"> Центра.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  <w:t>Заменик управника Центра обавља послов</w:t>
      </w:r>
      <w:r w:rsidR="00384453">
        <w:rPr>
          <w:rFonts w:ascii="Verdana" w:hAnsi="Verdana"/>
          <w:lang w:val="sr-Cyrl-CS"/>
        </w:rPr>
        <w:t xml:space="preserve">е из делокруга управника Центра </w:t>
      </w:r>
      <w:r w:rsidRPr="00236BF6">
        <w:rPr>
          <w:rFonts w:ascii="Verdana" w:hAnsi="Verdana"/>
          <w:lang w:val="sr-Cyrl-CS"/>
        </w:rPr>
        <w:t xml:space="preserve"> у случају његове одсутности или спречености да обавља посао управника Центра, као и послове за чије га обављање </w:t>
      </w:r>
      <w:r w:rsidR="00C72A82">
        <w:rPr>
          <w:rFonts w:ascii="Verdana" w:hAnsi="Verdana"/>
          <w:lang w:val="sr-Cyrl-CS"/>
        </w:rPr>
        <w:t>Сенат или ректор</w:t>
      </w:r>
      <w:r w:rsidR="00FF4980">
        <w:rPr>
          <w:rFonts w:ascii="Verdana" w:hAnsi="Verdana"/>
          <w:lang w:val="sr-Cyrl-CS"/>
        </w:rPr>
        <w:t xml:space="preserve"> овласте</w:t>
      </w:r>
      <w:r w:rsidRPr="00236BF6">
        <w:rPr>
          <w:rFonts w:ascii="Verdana" w:hAnsi="Verdana"/>
          <w:lang w:val="sr-Cyrl-CS"/>
        </w:rPr>
        <w:t>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</w:r>
      <w:r w:rsidR="008B5EDF">
        <w:rPr>
          <w:rFonts w:ascii="Verdana" w:hAnsi="Verdana"/>
          <w:lang w:val="sr-Cyrl-CS"/>
        </w:rPr>
        <w:t>Заменика управника Центра имен</w:t>
      </w:r>
      <w:r w:rsidR="008B5EDF">
        <w:rPr>
          <w:rFonts w:ascii="Verdana" w:hAnsi="Verdana"/>
          <w:lang w:val="sr-Cyrl-RS"/>
        </w:rPr>
        <w:t>у</w:t>
      </w:r>
      <w:r w:rsidRPr="00236BF6">
        <w:rPr>
          <w:rFonts w:ascii="Verdana" w:hAnsi="Verdana"/>
          <w:lang w:val="sr-Cyrl-CS"/>
        </w:rPr>
        <w:t>је Председништво САНУ, из редова чланова САНУ,</w:t>
      </w:r>
      <w:r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 xml:space="preserve">који је истовремено, по могућству </w:t>
      </w:r>
      <w:r>
        <w:rPr>
          <w:rFonts w:ascii="Verdana" w:hAnsi="Verdana"/>
          <w:lang w:val="sr-Cyrl-CS"/>
        </w:rPr>
        <w:t xml:space="preserve">редовни </w:t>
      </w:r>
      <w:r w:rsidRPr="00236BF6">
        <w:rPr>
          <w:rFonts w:ascii="Verdana" w:hAnsi="Verdana"/>
          <w:lang w:val="sr-Cyrl-CS"/>
        </w:rPr>
        <w:t>професор Универзитета у Крагујевцу, уз претходно прибављену сагласност Сената Универзитета.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ab/>
        <w:t>Заменик  управника  Центра именује се на мандатни период од четири године,</w:t>
      </w:r>
      <w:r>
        <w:rPr>
          <w:rFonts w:ascii="Verdana" w:hAnsi="Verdana"/>
          <w:lang w:val="sr-Cyrl-CS"/>
        </w:rPr>
        <w:t xml:space="preserve"> </w:t>
      </w:r>
      <w:r w:rsidRPr="00236BF6">
        <w:rPr>
          <w:rFonts w:ascii="Verdana" w:hAnsi="Verdana"/>
          <w:lang w:val="sr-Cyrl-CS"/>
        </w:rPr>
        <w:t>са могућношћу још једног избора.</w:t>
      </w: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b/>
          <w:lang w:val="sr-Cyrl-CS"/>
        </w:rPr>
      </w:pP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Pr="00236BF6">
        <w:rPr>
          <w:rFonts w:ascii="Verdana" w:hAnsi="Verdana"/>
          <w:lang w:val="sr-Cyrl-CS"/>
        </w:rPr>
        <w:tab/>
      </w:r>
      <w:r w:rsidR="00C72A82">
        <w:rPr>
          <w:rFonts w:ascii="Verdana" w:hAnsi="Verdana"/>
          <w:b/>
          <w:lang w:val="sr-Cyrl-CS"/>
        </w:rPr>
        <w:t>Члан 13</w:t>
      </w:r>
      <w:r w:rsidRPr="00236BF6">
        <w:rPr>
          <w:rFonts w:ascii="Verdana" w:hAnsi="Verdana"/>
          <w:b/>
          <w:lang w:val="sr-Cyrl-CS"/>
        </w:rPr>
        <w:t>.</w:t>
      </w:r>
    </w:p>
    <w:p w:rsidR="00D23E39" w:rsidRPr="00236BF6" w:rsidRDefault="00D23E39" w:rsidP="00D23E39">
      <w:pPr>
        <w:jc w:val="both"/>
        <w:rPr>
          <w:rFonts w:ascii="Verdana" w:hAnsi="Verdana"/>
          <w:b/>
          <w:lang w:val="sr-Cyrl-CS"/>
        </w:rPr>
      </w:pPr>
    </w:p>
    <w:p w:rsidR="00C72A82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b/>
          <w:lang w:val="sr-Cyrl-CS"/>
        </w:rPr>
        <w:tab/>
      </w:r>
      <w:r w:rsidR="00C72A82">
        <w:rPr>
          <w:rFonts w:ascii="Verdana" w:hAnsi="Verdana"/>
          <w:lang w:val="sr-Cyrl-CS"/>
        </w:rPr>
        <w:t>Стручно-научно веће Центра (у даљем тексту: СНВ) као стручни орган, обавља послове</w:t>
      </w:r>
      <w:r w:rsidRPr="00236BF6">
        <w:rPr>
          <w:rFonts w:ascii="Verdana" w:hAnsi="Verdana"/>
          <w:lang w:val="sr-Cyrl-CS"/>
        </w:rPr>
        <w:t xml:space="preserve"> анализе научних пројеката и евал</w:t>
      </w:r>
      <w:r w:rsidR="00C72A82">
        <w:rPr>
          <w:rFonts w:ascii="Verdana" w:hAnsi="Verdana"/>
          <w:lang w:val="sr-Cyrl-CS"/>
        </w:rPr>
        <w:t>уацију научноистраживачког рада и друге послове из делокруга рада Центра.</w:t>
      </w:r>
    </w:p>
    <w:p w:rsidR="00D23E39" w:rsidRDefault="00D23E39" w:rsidP="00C72A82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СНВ чине </w:t>
      </w:r>
      <w:r w:rsidR="00C72A82">
        <w:rPr>
          <w:rFonts w:ascii="Verdana" w:hAnsi="Verdana"/>
          <w:lang w:val="sr-Cyrl-CS"/>
        </w:rPr>
        <w:t xml:space="preserve">управник Центра, </w:t>
      </w:r>
      <w:r>
        <w:rPr>
          <w:rFonts w:ascii="Verdana" w:hAnsi="Verdana"/>
          <w:lang w:val="sr-Cyrl-CS"/>
        </w:rPr>
        <w:t xml:space="preserve">заменик </w:t>
      </w:r>
      <w:r w:rsidR="00C72A82">
        <w:rPr>
          <w:rFonts w:ascii="Verdana" w:hAnsi="Verdana"/>
          <w:lang w:val="sr-Cyrl-CS"/>
        </w:rPr>
        <w:t xml:space="preserve">управника </w:t>
      </w:r>
      <w:r>
        <w:rPr>
          <w:rFonts w:ascii="Verdana" w:hAnsi="Verdana"/>
          <w:lang w:val="sr-Cyrl-CS"/>
        </w:rPr>
        <w:t>и руководиоци одсека Центра из члана 1</w:t>
      </w:r>
      <w:r w:rsidR="004B3FDC">
        <w:rPr>
          <w:rFonts w:ascii="Verdana" w:hAnsi="Verdana"/>
          <w:lang w:val="sr-Cyrl-CS"/>
        </w:rPr>
        <w:t>5</w:t>
      </w:r>
      <w:r>
        <w:rPr>
          <w:rFonts w:ascii="Verdana" w:hAnsi="Verdana"/>
          <w:lang w:val="sr-Cyrl-CS"/>
        </w:rPr>
        <w:t>. овог Правилника.</w:t>
      </w:r>
    </w:p>
    <w:p w:rsidR="00A50DBA" w:rsidRPr="00887B19" w:rsidRDefault="00384453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</w:r>
      <w:r w:rsidRPr="00C72A82">
        <w:rPr>
          <w:rFonts w:ascii="Verdana" w:hAnsi="Verdana"/>
          <w:lang w:val="sr-Cyrl-CS"/>
        </w:rPr>
        <w:t>Руководиоце одс</w:t>
      </w:r>
      <w:r w:rsidR="008D2A21">
        <w:rPr>
          <w:rFonts w:ascii="Verdana" w:hAnsi="Verdana"/>
          <w:lang w:val="sr-Cyrl-CS"/>
        </w:rPr>
        <w:t xml:space="preserve">ека именује Сенат Универзитета </w:t>
      </w:r>
      <w:r w:rsidR="00A50DBA" w:rsidRPr="00C72A82">
        <w:rPr>
          <w:rFonts w:ascii="Verdana" w:hAnsi="Verdana"/>
          <w:lang w:val="sr-Cyrl-CS"/>
        </w:rPr>
        <w:t xml:space="preserve">из реда </w:t>
      </w:r>
      <w:r w:rsidR="00C72A82">
        <w:rPr>
          <w:rFonts w:ascii="Verdana" w:hAnsi="Verdana"/>
          <w:lang w:val="sr-Cyrl-CS"/>
        </w:rPr>
        <w:t xml:space="preserve">редовних </w:t>
      </w:r>
      <w:r w:rsidR="00C72A82" w:rsidRPr="00236BF6">
        <w:rPr>
          <w:rFonts w:ascii="Verdana" w:hAnsi="Verdana"/>
          <w:lang w:val="sr-Cyrl-CS"/>
        </w:rPr>
        <w:t>професор</w:t>
      </w:r>
      <w:r w:rsidR="00C72A82">
        <w:rPr>
          <w:rFonts w:ascii="Verdana" w:hAnsi="Verdana"/>
          <w:lang w:val="sr-Cyrl-CS"/>
        </w:rPr>
        <w:t>а</w:t>
      </w:r>
      <w:r w:rsidR="00C72A82" w:rsidRPr="00236BF6">
        <w:rPr>
          <w:rFonts w:ascii="Verdana" w:hAnsi="Verdana"/>
          <w:lang w:val="sr-Cyrl-CS"/>
        </w:rPr>
        <w:t xml:space="preserve"> Универзитета у Крагујевцу</w:t>
      </w:r>
      <w:r w:rsidR="00C72A82">
        <w:rPr>
          <w:rFonts w:ascii="Verdana" w:hAnsi="Verdana"/>
          <w:lang w:val="sr-Cyrl-CS"/>
        </w:rPr>
        <w:t xml:space="preserve">, </w:t>
      </w:r>
      <w:r w:rsidR="00C72A82" w:rsidRPr="00236BF6">
        <w:rPr>
          <w:rFonts w:ascii="Verdana" w:hAnsi="Verdana"/>
          <w:lang w:val="sr-Cyrl-CS"/>
        </w:rPr>
        <w:t xml:space="preserve">који је истовремено, по могућству, </w:t>
      </w:r>
      <w:r w:rsidR="00C72A82">
        <w:rPr>
          <w:rFonts w:ascii="Verdana" w:hAnsi="Verdana"/>
          <w:lang w:val="sr-Cyrl-CS"/>
        </w:rPr>
        <w:t>члан САНУ</w:t>
      </w:r>
      <w:r w:rsidRPr="00C72A82">
        <w:rPr>
          <w:rFonts w:ascii="Verdana" w:hAnsi="Verdana"/>
          <w:lang w:val="sr-Cyrl-CS"/>
        </w:rPr>
        <w:t>.</w:t>
      </w:r>
    </w:p>
    <w:p w:rsidR="00D23E39" w:rsidRDefault="00A82409" w:rsidP="00A50DBA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Седнице </w:t>
      </w:r>
      <w:r w:rsidR="00D23E39">
        <w:rPr>
          <w:rFonts w:ascii="Verdana" w:hAnsi="Verdana"/>
          <w:lang w:val="sr-Cyrl-CS"/>
        </w:rPr>
        <w:t>СНВ</w:t>
      </w:r>
      <w:r>
        <w:rPr>
          <w:rFonts w:ascii="Verdana" w:hAnsi="Verdana"/>
          <w:lang w:val="sr-Cyrl-CS"/>
        </w:rPr>
        <w:t>-а сазива и</w:t>
      </w:r>
      <w:r w:rsidR="00D23E39" w:rsidRPr="00236BF6">
        <w:rPr>
          <w:rFonts w:ascii="Verdana" w:hAnsi="Verdana"/>
          <w:lang w:val="sr-Cyrl-CS"/>
        </w:rPr>
        <w:t xml:space="preserve"> </w:t>
      </w:r>
      <w:r w:rsidR="00384453">
        <w:rPr>
          <w:rFonts w:ascii="Verdana" w:hAnsi="Verdana"/>
          <w:lang w:val="sr-Cyrl-CS"/>
        </w:rPr>
        <w:t xml:space="preserve">председава </w:t>
      </w:r>
      <w:r>
        <w:rPr>
          <w:rFonts w:ascii="Verdana" w:hAnsi="Verdana"/>
          <w:lang w:val="sr-Cyrl-CS"/>
        </w:rPr>
        <w:t xml:space="preserve">им </w:t>
      </w:r>
      <w:r w:rsidR="00D23E39" w:rsidRPr="00236BF6">
        <w:rPr>
          <w:rFonts w:ascii="Verdana" w:hAnsi="Verdana"/>
          <w:lang w:val="sr-Cyrl-CS"/>
        </w:rPr>
        <w:t xml:space="preserve">управник </w:t>
      </w:r>
      <w:r w:rsidR="00384453">
        <w:rPr>
          <w:rFonts w:ascii="Verdana" w:hAnsi="Verdana"/>
          <w:lang w:val="sr-Cyrl-CS"/>
        </w:rPr>
        <w:t xml:space="preserve">Центра, који </w:t>
      </w:r>
      <w:r>
        <w:rPr>
          <w:rFonts w:ascii="Verdana" w:hAnsi="Verdana"/>
          <w:lang w:val="sr-Cyrl-CS"/>
        </w:rPr>
        <w:t>потписује акта која</w:t>
      </w:r>
      <w:r w:rsidR="00D23E39">
        <w:rPr>
          <w:rFonts w:ascii="Verdana" w:hAnsi="Verdana"/>
          <w:lang w:val="sr-Cyrl-CS"/>
        </w:rPr>
        <w:t xml:space="preserve"> доноси СНВ</w:t>
      </w:r>
      <w:r w:rsidR="00D23E39" w:rsidRPr="00236BF6">
        <w:rPr>
          <w:rFonts w:ascii="Verdana" w:hAnsi="Verdana"/>
          <w:lang w:val="sr-Cyrl-CS"/>
        </w:rPr>
        <w:t xml:space="preserve">. 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  <w:t xml:space="preserve">СНВ  </w:t>
      </w:r>
      <w:r w:rsidR="00A82409">
        <w:rPr>
          <w:rFonts w:ascii="Verdana" w:hAnsi="Verdana"/>
          <w:lang w:val="sr-Cyrl-CS"/>
        </w:rPr>
        <w:t xml:space="preserve">пуноважно </w:t>
      </w:r>
      <w:r>
        <w:rPr>
          <w:rFonts w:ascii="Verdana" w:hAnsi="Verdana"/>
          <w:lang w:val="sr-Cyrl-CS"/>
        </w:rPr>
        <w:t xml:space="preserve">ради </w:t>
      </w:r>
      <w:r w:rsidR="00A82409">
        <w:rPr>
          <w:rFonts w:ascii="Verdana" w:hAnsi="Verdana"/>
          <w:lang w:val="sr-Cyrl-CS"/>
        </w:rPr>
        <w:t xml:space="preserve">и одлучује </w:t>
      </w:r>
      <w:r>
        <w:rPr>
          <w:rFonts w:ascii="Verdana" w:hAnsi="Verdana"/>
          <w:lang w:val="sr-Cyrl-CS"/>
        </w:rPr>
        <w:t>у седницама, којима присуствује већина од укупног броја чланова.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 w:rsidRPr="00236BF6">
        <w:rPr>
          <w:rFonts w:ascii="Verdana" w:hAnsi="Verdana"/>
          <w:lang w:val="sr-Cyrl-CS"/>
        </w:rPr>
        <w:t xml:space="preserve"> </w:t>
      </w:r>
      <w:r>
        <w:rPr>
          <w:rFonts w:ascii="Verdana" w:hAnsi="Verdana"/>
          <w:lang w:val="sr-Cyrl-CS"/>
        </w:rPr>
        <w:tab/>
        <w:t xml:space="preserve">СНВ одлучује јавним гласањем, а одлуке доноси већином гласова </w:t>
      </w:r>
      <w:r w:rsidR="00A82409">
        <w:rPr>
          <w:rFonts w:ascii="Verdana" w:hAnsi="Verdana"/>
          <w:lang w:val="sr-Cyrl-CS"/>
        </w:rPr>
        <w:t>од укупног броја</w:t>
      </w:r>
      <w:r>
        <w:rPr>
          <w:rFonts w:ascii="Verdana" w:hAnsi="Verdana"/>
          <w:lang w:val="sr-Cyrl-CS"/>
        </w:rPr>
        <w:t xml:space="preserve"> чланова.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</w:r>
    </w:p>
    <w:p w:rsidR="00887B19" w:rsidRDefault="00887B19" w:rsidP="00D23E39">
      <w:pPr>
        <w:jc w:val="both"/>
        <w:rPr>
          <w:rFonts w:ascii="Verdana" w:hAnsi="Verdana"/>
          <w:lang w:val="sr-Cyrl-CS"/>
        </w:rPr>
      </w:pPr>
    </w:p>
    <w:p w:rsidR="00D04EED" w:rsidRDefault="00D04EED" w:rsidP="00D23E39">
      <w:pPr>
        <w:jc w:val="center"/>
        <w:rPr>
          <w:rFonts w:ascii="Verdana" w:hAnsi="Verdana"/>
          <w:b/>
          <w:lang w:val="sr-Cyrl-CS"/>
        </w:rPr>
      </w:pPr>
    </w:p>
    <w:p w:rsidR="00D04EED" w:rsidRDefault="00D04EED" w:rsidP="00D23E39">
      <w:pPr>
        <w:jc w:val="center"/>
        <w:rPr>
          <w:rFonts w:ascii="Verdana" w:hAnsi="Verdana"/>
          <w:b/>
          <w:lang w:val="sr-Cyrl-CS"/>
        </w:rPr>
      </w:pPr>
    </w:p>
    <w:p w:rsidR="008D2A21" w:rsidRDefault="008D2A21" w:rsidP="00D23E39">
      <w:pPr>
        <w:jc w:val="center"/>
        <w:rPr>
          <w:rFonts w:ascii="Verdana" w:hAnsi="Verdana"/>
          <w:b/>
          <w:lang w:val="sr-Cyrl-CS"/>
        </w:rPr>
      </w:pPr>
    </w:p>
    <w:p w:rsidR="008D2A21" w:rsidRDefault="008D2A21" w:rsidP="00D23E39">
      <w:pPr>
        <w:jc w:val="center"/>
        <w:rPr>
          <w:rFonts w:ascii="Verdana" w:hAnsi="Verdana"/>
          <w:b/>
          <w:lang w:val="sr-Cyrl-CS"/>
        </w:rPr>
      </w:pPr>
    </w:p>
    <w:p w:rsidR="00D04EED" w:rsidRDefault="00D04EED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236BF6" w:rsidRDefault="00A8240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14</w:t>
      </w:r>
      <w:r w:rsidR="00D23E39" w:rsidRPr="00236BF6">
        <w:rPr>
          <w:rFonts w:ascii="Verdana" w:hAnsi="Verdana"/>
          <w:b/>
          <w:lang w:val="sr-Cyrl-CS"/>
        </w:rPr>
        <w:t>.</w:t>
      </w:r>
    </w:p>
    <w:p w:rsidR="00D23E39" w:rsidRPr="00236BF6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236BF6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ind w:firstLine="426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СНВ </w:t>
      </w:r>
      <w:r w:rsidR="00A82409">
        <w:rPr>
          <w:rFonts w:ascii="Verdana" w:hAnsi="Verdana"/>
          <w:lang w:val="sr-Cyrl-CS"/>
        </w:rPr>
        <w:t xml:space="preserve"> </w:t>
      </w:r>
      <w:r w:rsidRPr="00606DED">
        <w:rPr>
          <w:rFonts w:ascii="Verdana" w:hAnsi="Verdana"/>
          <w:lang w:val="sr-Cyrl-CS"/>
        </w:rPr>
        <w:t>обавља следеће послове:</w:t>
      </w:r>
    </w:p>
    <w:p w:rsidR="00A82409" w:rsidRPr="00606DED" w:rsidRDefault="00A82409" w:rsidP="00D23E39">
      <w:pPr>
        <w:ind w:firstLine="426"/>
        <w:jc w:val="both"/>
        <w:rPr>
          <w:rFonts w:ascii="Verdana" w:hAnsi="Verdana"/>
          <w:lang w:val="sr-Cyrl-CS"/>
        </w:rPr>
      </w:pPr>
    </w:p>
    <w:p w:rsidR="00D23E39" w:rsidRPr="00887B19" w:rsidRDefault="00D23E39" w:rsidP="00887B19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разматра</w:t>
      </w:r>
      <w:r w:rsidR="00A82409" w:rsidRPr="00887B19">
        <w:rPr>
          <w:rFonts w:ascii="Verdana" w:hAnsi="Verdana"/>
          <w:lang w:val="sr-Cyrl-CS"/>
        </w:rPr>
        <w:t xml:space="preserve"> и утврђује предлог</w:t>
      </w:r>
      <w:r w:rsidRPr="00887B19">
        <w:rPr>
          <w:rFonts w:ascii="Verdana" w:hAnsi="Verdana"/>
          <w:lang w:val="sr-Cyrl-CS"/>
        </w:rPr>
        <w:t xml:space="preserve"> </w:t>
      </w:r>
      <w:r w:rsidR="00A82409" w:rsidRPr="00887B19">
        <w:rPr>
          <w:rFonts w:ascii="Verdana" w:hAnsi="Verdana"/>
          <w:lang w:val="sr-Cyrl-CS"/>
        </w:rPr>
        <w:t>годишњег</w:t>
      </w:r>
      <w:r w:rsidRPr="00887B19">
        <w:rPr>
          <w:rFonts w:ascii="Verdana" w:hAnsi="Verdana"/>
          <w:lang w:val="sr-Cyrl-CS"/>
        </w:rPr>
        <w:t xml:space="preserve"> Програм</w:t>
      </w:r>
      <w:r w:rsidR="00A82409" w:rsidRPr="00887B19">
        <w:rPr>
          <w:rFonts w:ascii="Verdana" w:hAnsi="Verdana"/>
          <w:lang w:val="sr-Cyrl-CS"/>
        </w:rPr>
        <w:t>а</w:t>
      </w:r>
      <w:r w:rsidRPr="00887B19">
        <w:rPr>
          <w:rFonts w:ascii="Verdana" w:hAnsi="Verdana"/>
          <w:lang w:val="sr-Cyrl-CS"/>
        </w:rPr>
        <w:t xml:space="preserve"> рада са Финансијским планом  Центра</w:t>
      </w:r>
      <w:r w:rsidR="00B84D0C" w:rsidRPr="00887B19">
        <w:rPr>
          <w:rFonts w:ascii="Verdana" w:hAnsi="Verdana"/>
          <w:lang w:val="sr-Cyrl-CS"/>
        </w:rPr>
        <w:t xml:space="preserve">, </w:t>
      </w:r>
      <w:r w:rsidRPr="00887B19">
        <w:rPr>
          <w:rFonts w:ascii="Verdana" w:hAnsi="Verdana"/>
          <w:lang w:val="sr-Cyrl-CS"/>
        </w:rPr>
        <w:t>који управник Центра предлаже Председништву САНУ и Сенату Универзитета на усвајање,</w:t>
      </w:r>
    </w:p>
    <w:p w:rsidR="00D23E39" w:rsidRPr="00887B19" w:rsidRDefault="00D23E39" w:rsidP="00887B19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 xml:space="preserve">разматра </w:t>
      </w:r>
      <w:r w:rsidR="00B84D0C" w:rsidRPr="00887B19">
        <w:rPr>
          <w:rFonts w:ascii="Verdana" w:hAnsi="Verdana"/>
          <w:lang w:val="sr-Cyrl-CS"/>
        </w:rPr>
        <w:t>и утврђује предлог</w:t>
      </w:r>
      <w:r w:rsidR="00E4573F" w:rsidRPr="00887B19">
        <w:rPr>
          <w:rFonts w:ascii="Verdana" w:hAnsi="Verdana"/>
          <w:lang w:val="sr-Cyrl-CS"/>
        </w:rPr>
        <w:t xml:space="preserve"> </w:t>
      </w:r>
      <w:r w:rsidR="00B84D0C" w:rsidRPr="00887B19">
        <w:rPr>
          <w:rFonts w:ascii="Verdana" w:hAnsi="Verdana"/>
          <w:lang w:val="sr-Cyrl-CS"/>
        </w:rPr>
        <w:t>годишњег</w:t>
      </w:r>
      <w:r w:rsidRPr="00887B19">
        <w:rPr>
          <w:rFonts w:ascii="Verdana" w:hAnsi="Verdana"/>
          <w:lang w:val="sr-Cyrl-CS"/>
        </w:rPr>
        <w:t xml:space="preserve"> Извештај</w:t>
      </w:r>
      <w:r w:rsidR="00B84D0C" w:rsidRPr="00887B19">
        <w:rPr>
          <w:rFonts w:ascii="Verdana" w:hAnsi="Verdana"/>
          <w:lang w:val="sr-Cyrl-CS"/>
        </w:rPr>
        <w:t xml:space="preserve">а </w:t>
      </w:r>
      <w:r w:rsidRPr="00887B19">
        <w:rPr>
          <w:rFonts w:ascii="Verdana" w:hAnsi="Verdana"/>
          <w:lang w:val="sr-Cyrl-CS"/>
        </w:rPr>
        <w:t xml:space="preserve"> о р</w:t>
      </w:r>
      <w:r w:rsidR="00B84D0C" w:rsidRPr="00887B19">
        <w:rPr>
          <w:rFonts w:ascii="Verdana" w:hAnsi="Verdana"/>
          <w:lang w:val="sr-Cyrl-CS"/>
        </w:rPr>
        <w:t>аду и р</w:t>
      </w:r>
      <w:r w:rsidRPr="00887B19">
        <w:rPr>
          <w:rFonts w:ascii="Verdana" w:hAnsi="Verdana"/>
          <w:lang w:val="sr-Cyrl-CS"/>
        </w:rPr>
        <w:t>еализацији Програма рада и Финансијског плана Центра, који управник Центра предлаже на усвајање  Председништво САНУ и Сенату Универзитета,</w:t>
      </w:r>
    </w:p>
    <w:p w:rsidR="00D23E39" w:rsidRPr="00887B19" w:rsidRDefault="00D23E39" w:rsidP="00887B19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оцењује научне доприносе остварене у Центру,</w:t>
      </w:r>
    </w:p>
    <w:p w:rsidR="00D23E39" w:rsidRPr="00887B19" w:rsidRDefault="00D23E39" w:rsidP="00887B19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 xml:space="preserve">доноси одлуке о ангажовању научних истраживача из САНУ, факултета и других </w:t>
      </w:r>
      <w:r w:rsidR="00B84D0C" w:rsidRPr="00887B19">
        <w:rPr>
          <w:rFonts w:ascii="Verdana" w:hAnsi="Verdana"/>
          <w:lang w:val="sr-Cyrl-CS"/>
        </w:rPr>
        <w:t xml:space="preserve">    </w:t>
      </w:r>
      <w:r w:rsidRPr="00887B19">
        <w:rPr>
          <w:rFonts w:ascii="Verdana" w:hAnsi="Verdana"/>
          <w:lang w:val="sr-Cyrl-CS"/>
        </w:rPr>
        <w:t>научнои</w:t>
      </w:r>
      <w:r w:rsidR="00887B19">
        <w:rPr>
          <w:rFonts w:ascii="Verdana" w:hAnsi="Verdana"/>
          <w:lang w:val="sr-Cyrl-CS"/>
        </w:rPr>
        <w:t>с</w:t>
      </w:r>
      <w:r w:rsidRPr="00887B19">
        <w:rPr>
          <w:rFonts w:ascii="Verdana" w:hAnsi="Verdana"/>
          <w:lang w:val="sr-Cyrl-CS"/>
        </w:rPr>
        <w:t>траживачких организација и институција, у циљу остваривања задатака Центра,</w:t>
      </w:r>
    </w:p>
    <w:p w:rsidR="00D23E39" w:rsidRPr="00887B19" w:rsidRDefault="00D23E39" w:rsidP="00887B19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доноси одлуке о накнадама за рад сарадника ангажованих на остваривању задатака Центра,</w:t>
      </w:r>
    </w:p>
    <w:p w:rsidR="00D23E39" w:rsidRPr="00887B19" w:rsidRDefault="00D23E39" w:rsidP="00887B19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одлучује и о другим питањима од значаја за остваривање задатака Центра.</w:t>
      </w:r>
    </w:p>
    <w:p w:rsidR="00D23E39" w:rsidRPr="00606DED" w:rsidRDefault="00D23E39" w:rsidP="00D23E39">
      <w:pPr>
        <w:ind w:left="360"/>
        <w:jc w:val="both"/>
        <w:rPr>
          <w:rFonts w:ascii="Verdana" w:hAnsi="Verdana"/>
          <w:lang w:val="sr-Cyrl-CS"/>
        </w:rPr>
      </w:pPr>
    </w:p>
    <w:p w:rsidR="00D23E39" w:rsidRPr="006440EF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Default="00B84D0C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15</w:t>
      </w:r>
      <w:r w:rsidR="00D23E39" w:rsidRPr="00236BF6">
        <w:rPr>
          <w:rFonts w:ascii="Verdana" w:hAnsi="Verdana"/>
          <w:b/>
          <w:lang w:val="sr-Cyrl-CS"/>
        </w:rPr>
        <w:t>.</w:t>
      </w:r>
    </w:p>
    <w:p w:rsidR="00D23E39" w:rsidRPr="00606DED" w:rsidRDefault="00D23E39" w:rsidP="00D23E39">
      <w:pPr>
        <w:ind w:firstLine="426"/>
        <w:jc w:val="both"/>
        <w:rPr>
          <w:rFonts w:ascii="Verdana" w:hAnsi="Verdana"/>
          <w:lang w:val="sr-Cyrl-CS"/>
        </w:rPr>
      </w:pPr>
    </w:p>
    <w:p w:rsidR="00B84D0C" w:rsidRDefault="00D23E39" w:rsidP="00B84D0C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СНВ, ради обављања делатности и послова из свог делокруга</w:t>
      </w:r>
      <w:r w:rsidR="00887B19">
        <w:rPr>
          <w:rFonts w:ascii="Verdana" w:hAnsi="Verdana"/>
          <w:lang w:val="sr-Cyrl-CS"/>
        </w:rPr>
        <w:t>,</w:t>
      </w:r>
      <w:r>
        <w:rPr>
          <w:rFonts w:ascii="Verdana" w:hAnsi="Verdana"/>
          <w:lang w:val="sr-Cyrl-CS"/>
        </w:rPr>
        <w:t xml:space="preserve"> образ</w:t>
      </w:r>
      <w:r w:rsidR="00263CAC">
        <w:rPr>
          <w:rFonts w:ascii="Verdana" w:hAnsi="Verdana"/>
          <w:lang w:val="sr-Cyrl-CS"/>
        </w:rPr>
        <w:t xml:space="preserve">ује </w:t>
      </w:r>
      <w:r w:rsidR="00C37C8F">
        <w:rPr>
          <w:rFonts w:ascii="Verdana" w:hAnsi="Verdana"/>
          <w:lang w:val="sr-Cyrl-CS"/>
        </w:rPr>
        <w:t>О</w:t>
      </w:r>
      <w:r>
        <w:rPr>
          <w:rFonts w:ascii="Verdana" w:hAnsi="Verdana"/>
          <w:lang w:val="sr-Cyrl-CS"/>
        </w:rPr>
        <w:t>дсеке у оквиру поља:</w:t>
      </w:r>
    </w:p>
    <w:p w:rsidR="00D23E39" w:rsidRPr="007C1FD4" w:rsidRDefault="00D23E39" w:rsidP="00B84D0C">
      <w:pPr>
        <w:ind w:firstLine="708"/>
        <w:jc w:val="both"/>
        <w:rPr>
          <w:rFonts w:ascii="Verdana" w:hAnsi="Verdana"/>
          <w:lang w:val="sr-Cyrl-CS"/>
        </w:rPr>
      </w:pPr>
      <w:r w:rsidRPr="006A59DC">
        <w:rPr>
          <w:rFonts w:ascii="Verdana" w:hAnsi="Verdana"/>
          <w:lang w:val="sr-Cyrl-CS"/>
        </w:rPr>
        <w:t xml:space="preserve"> </w:t>
      </w:r>
    </w:p>
    <w:p w:rsidR="00384453" w:rsidRDefault="00D23E39" w:rsidP="00887B19">
      <w:pPr>
        <w:ind w:firstLine="426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- природно-математичких наука</w:t>
      </w:r>
      <w:r w:rsidR="00384453">
        <w:rPr>
          <w:rFonts w:ascii="Verdana" w:hAnsi="Verdana"/>
          <w:lang w:val="sr-Cyrl-CS"/>
        </w:rPr>
        <w:t>,</w:t>
      </w:r>
    </w:p>
    <w:p w:rsidR="00D23E39" w:rsidRDefault="00384453" w:rsidP="00887B19">
      <w:pPr>
        <w:ind w:firstLine="426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-</w:t>
      </w:r>
      <w:r w:rsidR="00D23E39">
        <w:rPr>
          <w:rFonts w:ascii="Verdana" w:hAnsi="Verdana"/>
          <w:lang w:val="sr-Cyrl-CS"/>
        </w:rPr>
        <w:t xml:space="preserve"> техничко-технолошких наука</w:t>
      </w:r>
      <w:r w:rsidR="00D23E39" w:rsidRPr="007C1FD4">
        <w:rPr>
          <w:rFonts w:ascii="Verdana" w:hAnsi="Verdana"/>
          <w:lang w:val="sr-Cyrl-CS"/>
        </w:rPr>
        <w:t>,</w:t>
      </w:r>
    </w:p>
    <w:p w:rsidR="00D23E39" w:rsidRPr="007C1FD4" w:rsidRDefault="00D23E39" w:rsidP="00887B19">
      <w:pPr>
        <w:ind w:firstLine="426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- медицинских  наука,</w:t>
      </w:r>
    </w:p>
    <w:p w:rsidR="00384453" w:rsidRDefault="00D23E39" w:rsidP="00887B19">
      <w:pPr>
        <w:ind w:firstLine="426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- друштвено-хуманистичких наука и</w:t>
      </w:r>
    </w:p>
    <w:p w:rsidR="00D23E39" w:rsidRDefault="00384453" w:rsidP="00887B19">
      <w:pPr>
        <w:ind w:firstLine="426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-</w:t>
      </w:r>
      <w:r w:rsidR="00D23E39">
        <w:rPr>
          <w:rFonts w:ascii="Verdana" w:hAnsi="Verdana"/>
          <w:lang w:val="sr-Cyrl-CS"/>
        </w:rPr>
        <w:t xml:space="preserve"> </w:t>
      </w:r>
      <w:r w:rsidR="00D23E39" w:rsidRPr="007C1FD4">
        <w:rPr>
          <w:rFonts w:ascii="Verdana" w:hAnsi="Verdana"/>
          <w:lang w:val="sr-Cyrl-CS"/>
        </w:rPr>
        <w:t>уметност</w:t>
      </w:r>
      <w:r w:rsidR="00D23E39">
        <w:rPr>
          <w:rFonts w:ascii="Verdana" w:hAnsi="Verdana"/>
          <w:lang w:val="sr-Cyrl-CS"/>
        </w:rPr>
        <w:t>и.</w:t>
      </w:r>
    </w:p>
    <w:p w:rsidR="00B84D0C" w:rsidRDefault="00B84D0C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  <w:t>Уколико се за то укаже потреба, СНВ може оснивати и друге одсеке, о чему сагласност дају Председништво САНУ и Сенат Универзитета.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  <w:t>Сваки одсек Це</w:t>
      </w:r>
      <w:r w:rsidR="00B84D0C">
        <w:rPr>
          <w:rFonts w:ascii="Verdana" w:hAnsi="Verdana"/>
          <w:lang w:val="sr-Cyrl-CS"/>
        </w:rPr>
        <w:t xml:space="preserve">нтра има свог руководиоца, који </w:t>
      </w:r>
      <w:r>
        <w:rPr>
          <w:rFonts w:ascii="Verdana" w:hAnsi="Verdana"/>
          <w:lang w:val="sr-Cyrl-CS"/>
        </w:rPr>
        <w:t>координира радом одсека.</w:t>
      </w:r>
    </w:p>
    <w:p w:rsidR="00D23E39" w:rsidRPr="00670018" w:rsidRDefault="00D23E39" w:rsidP="00A50DBA">
      <w:pPr>
        <w:jc w:val="both"/>
        <w:rPr>
          <w:rFonts w:ascii="Verdana" w:hAnsi="Verdana"/>
          <w:color w:val="000000"/>
          <w:lang w:val="sr-Cyrl-CS"/>
        </w:rPr>
      </w:pPr>
      <w:r>
        <w:rPr>
          <w:rFonts w:ascii="Verdana" w:hAnsi="Verdana"/>
          <w:lang w:val="sr-Cyrl-CS"/>
        </w:rPr>
        <w:tab/>
      </w:r>
    </w:p>
    <w:p w:rsidR="00D23E39" w:rsidRDefault="00D23E39" w:rsidP="00B84D0C">
      <w:pPr>
        <w:jc w:val="both"/>
        <w:rPr>
          <w:rFonts w:ascii="Verdana" w:hAnsi="Verdana"/>
          <w:lang w:val="sr-Cyrl-CS"/>
        </w:rPr>
      </w:pPr>
      <w:r w:rsidRPr="00670018">
        <w:rPr>
          <w:rFonts w:ascii="Verdana" w:hAnsi="Verdana"/>
          <w:color w:val="000000"/>
          <w:lang w:val="sr-Cyrl-CS"/>
        </w:rPr>
        <w:tab/>
      </w:r>
    </w:p>
    <w:p w:rsidR="00D23E39" w:rsidRDefault="00B84D0C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16</w:t>
      </w:r>
      <w:r w:rsidR="00D23E39">
        <w:rPr>
          <w:rFonts w:ascii="Verdana" w:hAnsi="Verdana"/>
          <w:b/>
          <w:lang w:val="sr-Cyrl-CS"/>
        </w:rPr>
        <w:t>.</w:t>
      </w:r>
    </w:p>
    <w:p w:rsidR="00D23E39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B84D0C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  <w:t>Центар има секретара</w:t>
      </w:r>
      <w:r w:rsidR="00B84D0C">
        <w:rPr>
          <w:rFonts w:ascii="Verdana" w:hAnsi="Verdana"/>
          <w:lang w:val="sr-Cyrl-CS"/>
        </w:rPr>
        <w:t>.</w:t>
      </w:r>
      <w:bookmarkStart w:id="0" w:name="_GoBack"/>
      <w:bookmarkEnd w:id="0"/>
    </w:p>
    <w:p w:rsidR="00B84D0C" w:rsidRDefault="00B84D0C" w:rsidP="00B84D0C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Секретара </w:t>
      </w:r>
      <w:r w:rsidR="00D23E39">
        <w:rPr>
          <w:rFonts w:ascii="Verdana" w:hAnsi="Verdana"/>
          <w:lang w:val="sr-Cyrl-CS"/>
        </w:rPr>
        <w:t xml:space="preserve"> </w:t>
      </w:r>
      <w:r w:rsidR="00D23E39" w:rsidRPr="002A7FE4">
        <w:rPr>
          <w:rFonts w:ascii="Verdana" w:hAnsi="Verdana"/>
          <w:lang w:val="sr-Cyrl-CS"/>
        </w:rPr>
        <w:t xml:space="preserve">именује </w:t>
      </w:r>
      <w:r>
        <w:rPr>
          <w:rFonts w:ascii="Verdana" w:hAnsi="Verdana"/>
          <w:lang w:val="sr-Cyrl-CS"/>
        </w:rPr>
        <w:t>и разрешава ректор Универзитета.</w:t>
      </w:r>
    </w:p>
    <w:p w:rsidR="00D23E39" w:rsidRDefault="00B84D0C" w:rsidP="00B84D0C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Секретар се именује</w:t>
      </w:r>
      <w:r w:rsidR="00D23E39" w:rsidRPr="002A7FE4">
        <w:rPr>
          <w:rFonts w:ascii="Verdana" w:hAnsi="Verdana"/>
          <w:lang w:val="sr-Cyrl-CS"/>
        </w:rPr>
        <w:t xml:space="preserve"> на мандатни период од четири године,</w:t>
      </w:r>
      <w:r>
        <w:rPr>
          <w:rFonts w:ascii="Verdana" w:hAnsi="Verdana"/>
          <w:lang w:val="sr-Cyrl-CS"/>
        </w:rPr>
        <w:t xml:space="preserve"> са могућношћу још једног именовања.</w:t>
      </w:r>
    </w:p>
    <w:p w:rsidR="00B84D0C" w:rsidRPr="00B84D0C" w:rsidRDefault="00B84D0C" w:rsidP="00B84D0C">
      <w:pPr>
        <w:ind w:firstLine="708"/>
        <w:jc w:val="both"/>
        <w:rPr>
          <w:i/>
          <w:lang w:val="sr-Cyrl-RS"/>
        </w:rPr>
      </w:pPr>
      <w:r>
        <w:rPr>
          <w:rFonts w:ascii="Verdana" w:hAnsi="Verdana"/>
          <w:lang w:val="sr-Cyrl-CS"/>
        </w:rPr>
        <w:t xml:space="preserve">Секретар мора имати најмање завршен факултет у четворогодишњем трајању, односно завршене студије </w:t>
      </w:r>
      <w:r>
        <w:rPr>
          <w:rFonts w:ascii="Verdana" w:hAnsi="Verdana"/>
          <w:lang w:val="sr-Latn-RS"/>
        </w:rPr>
        <w:t xml:space="preserve">II </w:t>
      </w:r>
      <w:r w:rsidR="00DD5E32">
        <w:rPr>
          <w:rFonts w:ascii="Verdana" w:hAnsi="Verdana"/>
          <w:lang w:val="sr-Cyrl-RS"/>
        </w:rPr>
        <w:t>степена ( мастер),</w:t>
      </w:r>
      <w:r>
        <w:rPr>
          <w:rFonts w:ascii="Verdana" w:hAnsi="Verdana"/>
          <w:lang w:val="sr-Cyrl-RS"/>
        </w:rPr>
        <w:t xml:space="preserve"> 3 године ра</w:t>
      </w:r>
      <w:r w:rsidR="00DD5E32">
        <w:rPr>
          <w:rFonts w:ascii="Verdana" w:hAnsi="Verdana"/>
          <w:lang w:val="sr-Cyrl-RS"/>
        </w:rPr>
        <w:t>дног искуства у струци, од чега најмање 1 годину на пословима руковођења.</w:t>
      </w:r>
    </w:p>
    <w:p w:rsidR="000B3CEF" w:rsidRDefault="00D23E39" w:rsidP="000B3CEF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Секретар Центра помаже управнику</w:t>
      </w:r>
      <w:r w:rsidR="00AD5B77">
        <w:rPr>
          <w:rFonts w:ascii="Verdana" w:hAnsi="Verdana"/>
          <w:lang w:val="sr-Cyrl-CS"/>
        </w:rPr>
        <w:t xml:space="preserve"> и </w:t>
      </w:r>
      <w:r w:rsidR="00AD5B77" w:rsidRPr="000B3CEF">
        <w:rPr>
          <w:rFonts w:ascii="Verdana" w:hAnsi="Verdana"/>
          <w:lang w:val="sr-Cyrl-CS"/>
        </w:rPr>
        <w:t>руководиоцима одсека</w:t>
      </w:r>
      <w:r>
        <w:rPr>
          <w:rFonts w:ascii="Verdana" w:hAnsi="Verdana"/>
          <w:lang w:val="sr-Cyrl-CS"/>
        </w:rPr>
        <w:t xml:space="preserve"> у обављању</w:t>
      </w:r>
      <w:r w:rsidR="000B3CEF">
        <w:rPr>
          <w:rFonts w:ascii="Verdana" w:hAnsi="Verdana"/>
          <w:lang w:val="sr-Cyrl-CS"/>
        </w:rPr>
        <w:t xml:space="preserve"> </w:t>
      </w:r>
      <w:r>
        <w:rPr>
          <w:rFonts w:ascii="Verdana" w:hAnsi="Verdana"/>
          <w:lang w:val="sr-Cyrl-CS"/>
        </w:rPr>
        <w:t xml:space="preserve"> послова из</w:t>
      </w:r>
      <w:r w:rsidR="00AD5B77">
        <w:rPr>
          <w:rFonts w:ascii="Verdana" w:hAnsi="Verdana"/>
          <w:lang w:val="sr-Cyrl-CS"/>
        </w:rPr>
        <w:t xml:space="preserve"> </w:t>
      </w:r>
      <w:r w:rsidR="000B3CEF">
        <w:rPr>
          <w:rFonts w:ascii="Verdana" w:hAnsi="Verdana"/>
          <w:lang w:val="sr-Cyrl-CS"/>
        </w:rPr>
        <w:t xml:space="preserve">њихове </w:t>
      </w:r>
      <w:r>
        <w:rPr>
          <w:rFonts w:ascii="Verdana" w:hAnsi="Verdana"/>
          <w:lang w:val="sr-Cyrl-CS"/>
        </w:rPr>
        <w:t>надлежности</w:t>
      </w:r>
      <w:r w:rsidR="00AD5B77">
        <w:rPr>
          <w:rFonts w:ascii="Verdana" w:hAnsi="Verdana"/>
          <w:lang w:val="sr-Cyrl-CS"/>
        </w:rPr>
        <w:t xml:space="preserve"> и</w:t>
      </w:r>
      <w:r>
        <w:rPr>
          <w:rFonts w:ascii="Verdana" w:hAnsi="Verdana"/>
          <w:lang w:val="sr-Cyrl-CS"/>
        </w:rPr>
        <w:t xml:space="preserve"> надлежности СНВ-а, </w:t>
      </w:r>
      <w:r w:rsidR="000B3CEF" w:rsidRPr="007C3531">
        <w:rPr>
          <w:rFonts w:ascii="Verdana" w:hAnsi="Verdana"/>
          <w:lang w:val="sr-Cyrl-CS"/>
        </w:rPr>
        <w:t xml:space="preserve">стара </w:t>
      </w:r>
      <w:r w:rsidR="000B3CEF">
        <w:rPr>
          <w:rFonts w:ascii="Verdana" w:hAnsi="Verdana"/>
          <w:lang w:val="sr-Cyrl-CS"/>
        </w:rPr>
        <w:t>се о обављању</w:t>
      </w:r>
      <w:r w:rsidR="000B3CEF" w:rsidRPr="007C3531">
        <w:rPr>
          <w:rFonts w:ascii="Verdana" w:hAnsi="Verdana"/>
          <w:lang w:val="sr-Cyrl-CS"/>
        </w:rPr>
        <w:t xml:space="preserve"> </w:t>
      </w:r>
      <w:r w:rsidR="000B3CEF">
        <w:rPr>
          <w:rFonts w:ascii="Verdana" w:hAnsi="Verdana"/>
          <w:lang w:val="sr-Cyrl-CS"/>
        </w:rPr>
        <w:t xml:space="preserve">стручних, </w:t>
      </w:r>
      <w:r w:rsidR="000B3CEF" w:rsidRPr="007C3531">
        <w:rPr>
          <w:rFonts w:ascii="Verdana" w:hAnsi="Verdana"/>
          <w:lang w:val="sr-Cyrl-CS"/>
        </w:rPr>
        <w:t xml:space="preserve">административних, </w:t>
      </w:r>
      <w:r w:rsidR="000B3CEF">
        <w:rPr>
          <w:rFonts w:ascii="Verdana" w:hAnsi="Verdana"/>
          <w:lang w:val="sr-Cyrl-CS"/>
        </w:rPr>
        <w:t xml:space="preserve">финансијских и </w:t>
      </w:r>
      <w:r w:rsidR="000B3CEF" w:rsidRPr="007C3531">
        <w:rPr>
          <w:rFonts w:ascii="Verdana" w:hAnsi="Verdana"/>
          <w:lang w:val="sr-Cyrl-CS"/>
        </w:rPr>
        <w:t>тех</w:t>
      </w:r>
      <w:r w:rsidR="000B3CEF">
        <w:rPr>
          <w:rFonts w:ascii="Verdana" w:hAnsi="Verdana"/>
          <w:lang w:val="sr-Cyrl-CS"/>
        </w:rPr>
        <w:t xml:space="preserve">ничких послова Центра и </w:t>
      </w:r>
      <w:r w:rsidR="000B3CEF" w:rsidRPr="007C3531">
        <w:rPr>
          <w:rFonts w:ascii="Verdana" w:hAnsi="Verdana"/>
          <w:lang w:val="sr-Cyrl-CS"/>
        </w:rPr>
        <w:t xml:space="preserve"> </w:t>
      </w:r>
      <w:r>
        <w:rPr>
          <w:rFonts w:ascii="Verdana" w:hAnsi="Verdana"/>
          <w:lang w:val="sr-Cyrl-CS"/>
        </w:rPr>
        <w:t>обавља</w:t>
      </w:r>
      <w:r w:rsidR="00AD5B77">
        <w:rPr>
          <w:rFonts w:ascii="Verdana" w:hAnsi="Verdana"/>
          <w:lang w:val="sr-Cyrl-CS"/>
        </w:rPr>
        <w:t xml:space="preserve"> и</w:t>
      </w:r>
      <w:r>
        <w:rPr>
          <w:rFonts w:ascii="Verdana" w:hAnsi="Verdana"/>
          <w:lang w:val="sr-Cyrl-CS"/>
        </w:rPr>
        <w:t xml:space="preserve"> друге послове по налогу управника</w:t>
      </w:r>
      <w:r w:rsidR="00AD5B77">
        <w:rPr>
          <w:rFonts w:ascii="Verdana" w:hAnsi="Verdana"/>
          <w:lang w:val="sr-Cyrl-CS"/>
        </w:rPr>
        <w:t>,</w:t>
      </w:r>
      <w:r>
        <w:rPr>
          <w:rFonts w:ascii="Verdana" w:hAnsi="Verdana"/>
          <w:lang w:val="sr-Cyrl-CS"/>
        </w:rPr>
        <w:t xml:space="preserve"> заменика управника</w:t>
      </w:r>
      <w:r w:rsidR="000B3CEF">
        <w:rPr>
          <w:rFonts w:ascii="Verdana" w:hAnsi="Verdana"/>
          <w:lang w:val="sr-Cyrl-CS"/>
        </w:rPr>
        <w:t>,</w:t>
      </w:r>
      <w:r w:rsidR="00AD5B77">
        <w:rPr>
          <w:rFonts w:ascii="Verdana" w:hAnsi="Verdana"/>
          <w:lang w:val="sr-Cyrl-CS"/>
        </w:rPr>
        <w:t xml:space="preserve"> </w:t>
      </w:r>
      <w:r w:rsidR="00AD5B77" w:rsidRPr="000B3CEF">
        <w:rPr>
          <w:rFonts w:ascii="Verdana" w:hAnsi="Verdana"/>
          <w:lang w:val="sr-Cyrl-CS"/>
        </w:rPr>
        <w:t>руководилаца Одсека</w:t>
      </w:r>
      <w:r>
        <w:rPr>
          <w:rFonts w:ascii="Verdana" w:hAnsi="Verdana"/>
          <w:lang w:val="sr-Cyrl-CS"/>
        </w:rPr>
        <w:t>,</w:t>
      </w:r>
      <w:r w:rsidR="000B3CEF">
        <w:rPr>
          <w:rFonts w:ascii="Verdana" w:hAnsi="Verdana"/>
          <w:lang w:val="sr-Cyrl-CS"/>
        </w:rPr>
        <w:t xml:space="preserve"> ректора Универзитета и генералног секретара.</w:t>
      </w:r>
    </w:p>
    <w:p w:rsidR="00D23E39" w:rsidRPr="007C3531" w:rsidRDefault="00D23E39" w:rsidP="000B3CEF">
      <w:pPr>
        <w:ind w:firstLine="720"/>
        <w:jc w:val="both"/>
        <w:rPr>
          <w:rFonts w:ascii="Verdana" w:hAnsi="Verdana"/>
          <w:lang w:val="sr-Cyrl-CS"/>
        </w:rPr>
      </w:pPr>
      <w:r w:rsidRPr="007C3531">
        <w:rPr>
          <w:rFonts w:ascii="Verdana" w:hAnsi="Verdana"/>
          <w:lang w:val="sr-Cyrl-CS"/>
        </w:rPr>
        <w:lastRenderedPageBreak/>
        <w:t>Секретар за свој рад</w:t>
      </w:r>
      <w:r w:rsidR="000B3CEF">
        <w:rPr>
          <w:rFonts w:ascii="Verdana" w:hAnsi="Verdana"/>
          <w:lang w:val="sr-Cyrl-CS"/>
        </w:rPr>
        <w:t xml:space="preserve"> и законитост рада Центра и његових органа</w:t>
      </w:r>
      <w:r w:rsidRPr="007C3531">
        <w:rPr>
          <w:rFonts w:ascii="Verdana" w:hAnsi="Verdana"/>
          <w:lang w:val="sr-Cyrl-CS"/>
        </w:rPr>
        <w:t xml:space="preserve"> одговара управнику Центра и ректору Универзитета. </w:t>
      </w:r>
    </w:p>
    <w:p w:rsidR="00D23E39" w:rsidRPr="007C3531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7C3531">
        <w:rPr>
          <w:rFonts w:ascii="Verdana" w:hAnsi="Verdana"/>
          <w:lang w:val="sr-Cyrl-CS"/>
        </w:rPr>
        <w:t>Секретар Центра своја права и обавезе из радног односа остварује на Универзитету.</w:t>
      </w:r>
    </w:p>
    <w:p w:rsidR="00D23E39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6B3F9C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17</w:t>
      </w:r>
      <w:r w:rsidRPr="006B3F9C">
        <w:rPr>
          <w:rFonts w:ascii="Verdana" w:hAnsi="Verdana"/>
          <w:b/>
          <w:lang w:val="sr-Cyrl-CS"/>
        </w:rPr>
        <w:t>.</w:t>
      </w:r>
    </w:p>
    <w:p w:rsidR="00D23E39" w:rsidRPr="006B3F9C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D23E39" w:rsidRPr="004F6A34" w:rsidRDefault="00D23E39" w:rsidP="008C1AF8">
      <w:pPr>
        <w:ind w:firstLine="720"/>
        <w:jc w:val="both"/>
        <w:rPr>
          <w:rFonts w:ascii="Verdana" w:hAnsi="Verdana"/>
          <w:lang w:val="sr-Cyrl-CS"/>
        </w:rPr>
      </w:pPr>
      <w:r w:rsidRPr="004F6A34">
        <w:rPr>
          <w:rFonts w:ascii="Verdana" w:hAnsi="Verdana"/>
          <w:lang w:val="sr-Cyrl-CS"/>
        </w:rPr>
        <w:t>За реализацију одређених научноистраж</w:t>
      </w:r>
      <w:r w:rsidR="001816F2">
        <w:rPr>
          <w:rFonts w:ascii="Verdana" w:hAnsi="Verdana"/>
          <w:lang w:val="sr-Cyrl-CS"/>
        </w:rPr>
        <w:t>ивачких задатака у оквиру делат</w:t>
      </w:r>
      <w:r w:rsidRPr="004F6A34">
        <w:rPr>
          <w:rFonts w:ascii="Verdana" w:hAnsi="Verdana"/>
          <w:lang w:val="sr-Cyrl-CS"/>
        </w:rPr>
        <w:t>ности Центра, могу се ангажовати сарадници.</w:t>
      </w:r>
    </w:p>
    <w:p w:rsidR="00D23E39" w:rsidRPr="004F6A34" w:rsidRDefault="00D23E39" w:rsidP="008C1AF8">
      <w:pPr>
        <w:ind w:firstLine="720"/>
        <w:jc w:val="both"/>
        <w:rPr>
          <w:rFonts w:ascii="Verdana" w:hAnsi="Verdana"/>
          <w:lang w:val="sr-Cyrl-CS"/>
        </w:rPr>
      </w:pPr>
      <w:r w:rsidRPr="004F6A34">
        <w:rPr>
          <w:rFonts w:ascii="Verdana" w:hAnsi="Verdana"/>
          <w:lang w:val="sr-Cyrl-CS"/>
        </w:rPr>
        <w:t>Одлуку о ангажовању сара</w:t>
      </w:r>
      <w:r>
        <w:rPr>
          <w:rFonts w:ascii="Verdana" w:hAnsi="Verdana"/>
          <w:lang w:val="sr-Cyrl-CS"/>
        </w:rPr>
        <w:t>дника доноси СНВ</w:t>
      </w:r>
      <w:r w:rsidR="00AD5B77">
        <w:rPr>
          <w:rFonts w:ascii="Verdana" w:hAnsi="Verdana"/>
          <w:lang w:val="sr-Cyrl-CS"/>
        </w:rPr>
        <w:t>,</w:t>
      </w:r>
      <w:r>
        <w:rPr>
          <w:rFonts w:ascii="Verdana" w:hAnsi="Verdana"/>
          <w:lang w:val="sr-Cyrl-CS"/>
        </w:rPr>
        <w:t xml:space="preserve"> </w:t>
      </w:r>
      <w:r w:rsidRPr="004F6A34">
        <w:rPr>
          <w:rFonts w:ascii="Verdana" w:hAnsi="Verdana"/>
          <w:lang w:val="sr-Cyrl-CS"/>
        </w:rPr>
        <w:t xml:space="preserve"> </w:t>
      </w:r>
      <w:r w:rsidR="008C1AF8">
        <w:rPr>
          <w:rFonts w:ascii="Verdana" w:hAnsi="Verdana"/>
          <w:lang w:val="sr-Cyrl-CS"/>
        </w:rPr>
        <w:t xml:space="preserve">на предлог </w:t>
      </w:r>
      <w:r w:rsidRPr="004F6A34">
        <w:rPr>
          <w:rFonts w:ascii="Verdana" w:hAnsi="Verdana"/>
          <w:lang w:val="sr-Cyrl-CS"/>
        </w:rPr>
        <w:t>руко</w:t>
      </w:r>
      <w:r>
        <w:rPr>
          <w:rFonts w:ascii="Verdana" w:hAnsi="Verdana"/>
          <w:lang w:val="sr-Cyrl-CS"/>
        </w:rPr>
        <w:t>води</w:t>
      </w:r>
      <w:r w:rsidR="00AD5B77" w:rsidRPr="008C1AF8">
        <w:rPr>
          <w:rFonts w:ascii="Verdana" w:hAnsi="Verdana"/>
          <w:lang w:val="sr-Cyrl-CS"/>
        </w:rPr>
        <w:t>оца</w:t>
      </w:r>
      <w:r w:rsidR="008C1AF8" w:rsidRPr="008C1AF8">
        <w:rPr>
          <w:rFonts w:ascii="Verdana" w:hAnsi="Verdana"/>
          <w:lang w:val="sr-Cyrl-CS"/>
        </w:rPr>
        <w:t xml:space="preserve"> одсека</w:t>
      </w:r>
      <w:r w:rsidRPr="008C1AF8">
        <w:rPr>
          <w:rFonts w:ascii="Verdana" w:hAnsi="Verdana"/>
          <w:lang w:val="sr-Cyrl-CS"/>
        </w:rPr>
        <w:t>.</w:t>
      </w:r>
      <w:r w:rsidR="00AD5B77">
        <w:rPr>
          <w:rFonts w:ascii="Verdana" w:hAnsi="Verdana"/>
          <w:lang w:val="sr-Cyrl-CS"/>
        </w:rPr>
        <w:t xml:space="preserve"> </w:t>
      </w:r>
    </w:p>
    <w:p w:rsidR="00D23E39" w:rsidRPr="004F6A34" w:rsidRDefault="00D23E39" w:rsidP="008C1AF8">
      <w:pPr>
        <w:ind w:firstLine="720"/>
        <w:jc w:val="both"/>
        <w:rPr>
          <w:rFonts w:ascii="Verdana" w:hAnsi="Verdana"/>
          <w:lang w:val="sr-Cyrl-CS"/>
        </w:rPr>
      </w:pPr>
      <w:r w:rsidRPr="004F6A34">
        <w:rPr>
          <w:rFonts w:ascii="Verdana" w:hAnsi="Verdana"/>
          <w:lang w:val="sr-Cyrl-CS"/>
        </w:rPr>
        <w:t>Сарадници који учествују на научноистражива</w:t>
      </w:r>
      <w:r w:rsidR="008C1AF8">
        <w:rPr>
          <w:rFonts w:ascii="Verdana" w:hAnsi="Verdana"/>
          <w:lang w:val="sr-Cyrl-CS"/>
        </w:rPr>
        <w:t>чким пројектима Центра морају испуњавати</w:t>
      </w:r>
      <w:r w:rsidRPr="004F6A34">
        <w:rPr>
          <w:rFonts w:ascii="Verdana" w:hAnsi="Verdana"/>
          <w:lang w:val="sr-Cyrl-CS"/>
        </w:rPr>
        <w:t xml:space="preserve"> услове </w:t>
      </w:r>
      <w:r w:rsidR="008C1AF8" w:rsidRPr="004F6A34">
        <w:rPr>
          <w:rFonts w:ascii="Verdana" w:hAnsi="Verdana"/>
          <w:lang w:val="sr-Cyrl-CS"/>
        </w:rPr>
        <w:t>за рад на про</w:t>
      </w:r>
      <w:r w:rsidR="008C1AF8">
        <w:rPr>
          <w:rFonts w:ascii="Verdana" w:hAnsi="Verdana"/>
          <w:lang w:val="sr-Cyrl-CS"/>
        </w:rPr>
        <w:t>јектима, које прописује Министарство надлежно</w:t>
      </w:r>
      <w:r>
        <w:rPr>
          <w:rFonts w:ascii="Verdana" w:hAnsi="Verdana"/>
          <w:lang w:val="sr-Cyrl-CS"/>
        </w:rPr>
        <w:t xml:space="preserve"> за науку</w:t>
      </w:r>
      <w:r w:rsidR="001110C9">
        <w:rPr>
          <w:rFonts w:ascii="Verdana" w:hAnsi="Verdana"/>
          <w:lang w:val="sr-Cyrl-CS"/>
        </w:rPr>
        <w:t>.</w:t>
      </w:r>
      <w:r>
        <w:rPr>
          <w:rFonts w:ascii="Verdana" w:hAnsi="Verdana"/>
          <w:lang w:val="sr-Cyrl-CS"/>
        </w:rPr>
        <w:t xml:space="preserve"> </w:t>
      </w:r>
    </w:p>
    <w:p w:rsidR="00D23E39" w:rsidRPr="004F6A34" w:rsidRDefault="00D23E39" w:rsidP="00D23E39">
      <w:pPr>
        <w:jc w:val="both"/>
        <w:rPr>
          <w:rFonts w:ascii="Verdana" w:hAnsi="Verdana"/>
          <w:lang w:val="sr-Cyrl-CS"/>
        </w:rPr>
      </w:pPr>
      <w:r w:rsidRPr="004F6A34">
        <w:rPr>
          <w:rFonts w:ascii="Verdana" w:hAnsi="Verdana"/>
          <w:lang w:val="sr-Cyrl-CS"/>
        </w:rPr>
        <w:tab/>
      </w:r>
      <w:r w:rsidRPr="004F6A34">
        <w:rPr>
          <w:rFonts w:ascii="Verdana" w:hAnsi="Verdana"/>
          <w:lang w:val="sr-Cyrl-CS"/>
        </w:rPr>
        <w:tab/>
      </w:r>
      <w:r w:rsidRPr="004F6A34">
        <w:rPr>
          <w:rFonts w:ascii="Verdana" w:hAnsi="Verdana"/>
          <w:lang w:val="sr-Cyrl-CS"/>
        </w:rPr>
        <w:tab/>
      </w:r>
      <w:r w:rsidRPr="004F6A34">
        <w:rPr>
          <w:rFonts w:ascii="Verdana" w:hAnsi="Verdana"/>
          <w:lang w:val="sr-Cyrl-CS"/>
        </w:rPr>
        <w:tab/>
      </w:r>
      <w:r w:rsidRPr="004F6A34">
        <w:rPr>
          <w:rFonts w:ascii="Verdana" w:hAnsi="Verdana"/>
          <w:lang w:val="sr-Cyrl-CS"/>
        </w:rPr>
        <w:tab/>
      </w:r>
    </w:p>
    <w:p w:rsidR="00D23E39" w:rsidRPr="002A7FE4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4C0644" w:rsidRDefault="00D23E39" w:rsidP="00D23E39">
      <w:pPr>
        <w:jc w:val="both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 xml:space="preserve">ДЕЛАТНОСТ </w:t>
      </w:r>
      <w:r w:rsidRPr="004C0644">
        <w:rPr>
          <w:rFonts w:ascii="Verdana" w:hAnsi="Verdana"/>
          <w:b/>
          <w:lang w:val="sr-Cyrl-CS"/>
        </w:rPr>
        <w:t xml:space="preserve"> ЦЕНТРА</w:t>
      </w:r>
    </w:p>
    <w:p w:rsidR="00D23E39" w:rsidRPr="004C0644" w:rsidRDefault="00D23E39" w:rsidP="00D23E39">
      <w:pPr>
        <w:jc w:val="both"/>
        <w:rPr>
          <w:rFonts w:ascii="Verdana" w:hAnsi="Verdana"/>
          <w:b/>
          <w:lang w:val="sr-Cyrl-CS"/>
        </w:rPr>
      </w:pPr>
    </w:p>
    <w:p w:rsidR="00D23E39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18</w:t>
      </w:r>
      <w:r w:rsidRPr="00236BF6">
        <w:rPr>
          <w:rFonts w:ascii="Verdana" w:hAnsi="Verdana"/>
          <w:b/>
          <w:lang w:val="sr-Cyrl-CS"/>
        </w:rPr>
        <w:t>.</w:t>
      </w:r>
    </w:p>
    <w:p w:rsidR="00D23E39" w:rsidRDefault="00D23E39" w:rsidP="00D23E39">
      <w:pPr>
        <w:rPr>
          <w:rFonts w:ascii="Verdana" w:hAnsi="Verdana"/>
          <w:b/>
          <w:lang w:val="sr-Cyrl-CS"/>
        </w:rPr>
      </w:pPr>
    </w:p>
    <w:p w:rsidR="00D23E39" w:rsidRPr="00841AC4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841AC4">
        <w:rPr>
          <w:rFonts w:ascii="Verdana" w:hAnsi="Verdana"/>
          <w:lang w:val="sr-Cyrl-CS"/>
        </w:rPr>
        <w:t>Центар своју делатност остварује и обав</w:t>
      </w:r>
      <w:r w:rsidR="002863CE">
        <w:rPr>
          <w:rFonts w:ascii="Verdana" w:hAnsi="Verdana"/>
          <w:lang w:val="sr-Cyrl-CS"/>
        </w:rPr>
        <w:t xml:space="preserve">ља у оквиру права и обавеза </w:t>
      </w:r>
      <w:r w:rsidRPr="00841AC4">
        <w:rPr>
          <w:rFonts w:ascii="Verdana" w:hAnsi="Verdana"/>
          <w:lang w:val="sr-Cyrl-CS"/>
        </w:rPr>
        <w:t>уређених Законом о Српској академији наук</w:t>
      </w:r>
      <w:r w:rsidR="002863CE">
        <w:rPr>
          <w:rFonts w:ascii="Verdana" w:hAnsi="Verdana"/>
          <w:lang w:val="sr-Cyrl-CS"/>
        </w:rPr>
        <w:t>а и уметности и Статутом САНУ,</w:t>
      </w:r>
      <w:r w:rsidRPr="00841AC4">
        <w:rPr>
          <w:rFonts w:ascii="Verdana" w:hAnsi="Verdana"/>
          <w:lang w:val="sr-Cyrl-CS"/>
        </w:rPr>
        <w:t xml:space="preserve"> Законом о високом образовању и Статутом Универзитета, без статуса правног лица,</w:t>
      </w:r>
      <w:r w:rsidR="002863CE">
        <w:rPr>
          <w:rFonts w:ascii="Verdana" w:hAnsi="Verdana"/>
          <w:lang w:val="sr-Cyrl-CS"/>
        </w:rPr>
        <w:t xml:space="preserve"> а</w:t>
      </w:r>
      <w:r w:rsidRPr="00841AC4">
        <w:rPr>
          <w:rFonts w:ascii="Verdana" w:hAnsi="Verdana"/>
          <w:lang w:val="sr-Cyrl-CS"/>
        </w:rPr>
        <w:t xml:space="preserve"> које </w:t>
      </w:r>
      <w:r w:rsidR="002863CE">
        <w:rPr>
          <w:rFonts w:ascii="Verdana" w:hAnsi="Verdana"/>
          <w:lang w:val="sr-Cyrl-CS"/>
        </w:rPr>
        <w:t xml:space="preserve">су му поверене   </w:t>
      </w:r>
      <w:r w:rsidRPr="00841AC4">
        <w:rPr>
          <w:rFonts w:ascii="Verdana" w:hAnsi="Verdana"/>
          <w:lang w:val="sr-Cyrl-CS"/>
        </w:rPr>
        <w:t xml:space="preserve"> Уговором</w:t>
      </w:r>
      <w:r w:rsidR="002863CE">
        <w:rPr>
          <w:rFonts w:ascii="Verdana" w:hAnsi="Verdana"/>
          <w:lang w:val="sr-Cyrl-CS"/>
        </w:rPr>
        <w:t xml:space="preserve"> о оснивању</w:t>
      </w:r>
      <w:r w:rsidRPr="00841AC4">
        <w:rPr>
          <w:rFonts w:ascii="Verdana" w:hAnsi="Verdana"/>
          <w:lang w:val="sr-Cyrl-CS"/>
        </w:rPr>
        <w:t>, у циљу ширења науке и усмеравања и планирања научног и технолошког развоја на територији Републике Србије,  и то:</w:t>
      </w:r>
    </w:p>
    <w:p w:rsidR="00D23E39" w:rsidRPr="004C0644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4C0644">
        <w:rPr>
          <w:rFonts w:ascii="Verdana" w:hAnsi="Verdana" w:cs="Times New Roman"/>
          <w:sz w:val="20"/>
          <w:szCs w:val="20"/>
          <w:lang w:val="sr-Cyrl-CS"/>
        </w:rPr>
        <w:t>1) организовање и обављање научних  истраживања од значаја за друштвени, ек</w:t>
      </w:r>
      <w:r w:rsidR="00887B19">
        <w:rPr>
          <w:rFonts w:ascii="Verdana" w:hAnsi="Verdana" w:cs="Times New Roman"/>
          <w:sz w:val="20"/>
          <w:szCs w:val="20"/>
          <w:lang w:val="sr-Cyrl-CS"/>
        </w:rPr>
        <w:t>ономски и културни развој земље,</w:t>
      </w:r>
    </w:p>
    <w:p w:rsidR="00D23E39" w:rsidRPr="004C0644" w:rsidRDefault="00D23E39" w:rsidP="00D23E39">
      <w:pPr>
        <w:pStyle w:val="Normal1"/>
        <w:ind w:left="90" w:firstLine="63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4C0644">
        <w:rPr>
          <w:rFonts w:ascii="Verdana" w:hAnsi="Verdana" w:cs="Times New Roman"/>
          <w:sz w:val="20"/>
          <w:szCs w:val="20"/>
          <w:lang w:val="sr-Cyrl-CS"/>
        </w:rPr>
        <w:t>2) разматрање  стања  у области науке и уметности на подручју региона Шумадије и Западне Србије, као и у Републици Србији и давања  државним и другим органима и организацијама, по својој иницијативи или на њихов захтев, предлоге и мишљења о унапређењу науке, организацији научног рада, односно уметности и образовања, као и о примени достигн</w:t>
      </w:r>
      <w:r w:rsidR="00887B19">
        <w:rPr>
          <w:rFonts w:ascii="Verdana" w:hAnsi="Verdana" w:cs="Times New Roman"/>
          <w:sz w:val="20"/>
          <w:szCs w:val="20"/>
          <w:lang w:val="sr-Cyrl-CS"/>
        </w:rPr>
        <w:t>ућа савремене науке и уметности,</w:t>
      </w:r>
    </w:p>
    <w:p w:rsidR="00D23E39" w:rsidRPr="00B76B71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>3) учествовање  у утврђивању програма научног рада, развоја културних и уме</w:t>
      </w:r>
      <w:r w:rsidR="00887B19">
        <w:rPr>
          <w:rFonts w:ascii="Verdana" w:hAnsi="Verdana" w:cs="Times New Roman"/>
          <w:sz w:val="20"/>
          <w:szCs w:val="20"/>
          <w:lang w:val="sr-Cyrl-CS"/>
        </w:rPr>
        <w:t>тничких делатности и образовања,</w:t>
      </w:r>
    </w:p>
    <w:p w:rsidR="00D23E39" w:rsidRPr="00B76B71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>4) учествовање у усаглашавању програма рада Центра с програмима установа и организација из области науке и културе на подручју региона</w:t>
      </w:r>
      <w:r w:rsidR="00887B19">
        <w:rPr>
          <w:rFonts w:ascii="Verdana" w:hAnsi="Verdana" w:cs="Times New Roman"/>
          <w:sz w:val="20"/>
          <w:szCs w:val="20"/>
          <w:lang w:val="sr-Cyrl-CS"/>
        </w:rPr>
        <w:t>,</w:t>
      </w:r>
    </w:p>
    <w:p w:rsidR="00D23E39" w:rsidRPr="00B76B71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>5) старања  о развоју научног и уметничког подмлатка и помагања  у усавршавању  научника и уметника</w:t>
      </w:r>
      <w:r w:rsidR="00887B19">
        <w:rPr>
          <w:rFonts w:ascii="Verdana" w:hAnsi="Verdana" w:cs="Times New Roman"/>
          <w:sz w:val="20"/>
          <w:szCs w:val="20"/>
          <w:lang w:val="sr-Cyrl-CS"/>
        </w:rPr>
        <w:t>,</w:t>
      </w:r>
    </w:p>
    <w:p w:rsidR="00D23E39" w:rsidRPr="00B76B71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>7) скупљања, сређивања  и проучавања  грађе из области науке и уметности, на подручју региона</w:t>
      </w:r>
      <w:r w:rsidR="00887B19">
        <w:rPr>
          <w:rFonts w:ascii="Verdana" w:hAnsi="Verdana" w:cs="Times New Roman"/>
          <w:sz w:val="20"/>
          <w:szCs w:val="20"/>
          <w:lang w:val="sr-Cyrl-CS"/>
        </w:rPr>
        <w:t>,</w:t>
      </w:r>
    </w:p>
    <w:p w:rsidR="00D23E39" w:rsidRPr="00B76B71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>8) издавања сталних и повремених  публикација  из области науке, културе и уметности, и размењивања  са организацијама и установама у земљи и иностранству и вршења  њихове продаје</w:t>
      </w:r>
      <w:r w:rsidR="00887B19">
        <w:rPr>
          <w:rFonts w:ascii="Verdana" w:hAnsi="Verdana" w:cs="Times New Roman"/>
          <w:sz w:val="20"/>
          <w:szCs w:val="20"/>
          <w:lang w:val="sr-Cyrl-CS"/>
        </w:rPr>
        <w:t>,</w:t>
      </w:r>
    </w:p>
    <w:p w:rsidR="00D23E39" w:rsidRDefault="001816F2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>
        <w:rPr>
          <w:rFonts w:ascii="Verdana" w:hAnsi="Verdana" w:cs="Times New Roman"/>
          <w:sz w:val="20"/>
          <w:szCs w:val="20"/>
          <w:lang w:val="sr-Cyrl-CS"/>
        </w:rPr>
        <w:t>9) организовања научних скупов</w:t>
      </w:r>
      <w:r w:rsidR="00D23E39" w:rsidRPr="00B76B71">
        <w:rPr>
          <w:rFonts w:ascii="Verdana" w:hAnsi="Verdana" w:cs="Times New Roman"/>
          <w:sz w:val="20"/>
          <w:szCs w:val="20"/>
          <w:lang w:val="sr-Cyrl-CS"/>
        </w:rPr>
        <w:t>а, саветовања и других облика  рада научника и уметника из земље и иностранства</w:t>
      </w:r>
      <w:r w:rsidR="00887B19">
        <w:rPr>
          <w:rFonts w:ascii="Verdana" w:hAnsi="Verdana" w:cs="Times New Roman"/>
          <w:sz w:val="20"/>
          <w:szCs w:val="20"/>
          <w:lang w:val="sr-Cyrl-CS"/>
        </w:rPr>
        <w:t>,</w:t>
      </w:r>
    </w:p>
    <w:p w:rsidR="00887B19" w:rsidRPr="00B76B71" w:rsidRDefault="00887B1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</w:p>
    <w:p w:rsidR="00D23E39" w:rsidRPr="00B76B71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>10) сарадње  с научним, културним, привредним и стручним организацијама и установама у земљи и иностранству</w:t>
      </w:r>
      <w:r w:rsidR="00887B19">
        <w:rPr>
          <w:rFonts w:ascii="Verdana" w:hAnsi="Verdana" w:cs="Times New Roman"/>
          <w:sz w:val="20"/>
          <w:szCs w:val="20"/>
          <w:lang w:val="sr-Cyrl-CS"/>
        </w:rPr>
        <w:t>,</w:t>
      </w:r>
    </w:p>
    <w:p w:rsidR="00D23E39" w:rsidRDefault="00D23E39" w:rsidP="00D23E39">
      <w:pPr>
        <w:pStyle w:val="Normal1"/>
        <w:ind w:firstLine="720"/>
        <w:jc w:val="both"/>
        <w:rPr>
          <w:rFonts w:ascii="Verdana" w:hAnsi="Verdana" w:cs="Times New Roman"/>
          <w:sz w:val="20"/>
          <w:szCs w:val="20"/>
          <w:lang w:val="sr-Cyrl-CS"/>
        </w:rPr>
      </w:pPr>
      <w:r w:rsidRPr="00B76B71">
        <w:rPr>
          <w:rFonts w:ascii="Verdana" w:hAnsi="Verdana" w:cs="Times New Roman"/>
          <w:sz w:val="20"/>
          <w:szCs w:val="20"/>
          <w:lang w:val="sr-Cyrl-CS"/>
        </w:rPr>
        <w:t xml:space="preserve">11) обављања  и других послова које му САНУ и Универзитет повере. </w:t>
      </w:r>
    </w:p>
    <w:p w:rsidR="00D23E39" w:rsidRDefault="00D23E39" w:rsidP="002863CE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Одлуку о начину обављања наведених делатности  доноси СНВ Центра, а у складу са Годишњим планом рада Центра.</w:t>
      </w:r>
    </w:p>
    <w:p w:rsidR="002863CE" w:rsidRPr="00B76B71" w:rsidRDefault="002863CE" w:rsidP="002863CE">
      <w:pPr>
        <w:ind w:firstLine="720"/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19</w:t>
      </w:r>
      <w:r w:rsidRPr="00236BF6">
        <w:rPr>
          <w:rFonts w:ascii="Verdana" w:hAnsi="Verdana"/>
          <w:b/>
          <w:lang w:val="sr-Cyrl-CS"/>
        </w:rPr>
        <w:t>.</w:t>
      </w:r>
    </w:p>
    <w:p w:rsidR="00D23E39" w:rsidRDefault="00D23E39" w:rsidP="00D23E39">
      <w:pPr>
        <w:jc w:val="center"/>
        <w:rPr>
          <w:rFonts w:ascii="Verdana" w:hAnsi="Verdana"/>
          <w:b/>
          <w:lang w:val="sr-Cyrl-CS"/>
        </w:rPr>
      </w:pPr>
    </w:p>
    <w:p w:rsidR="00F63BCC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b/>
          <w:lang w:val="sr-Cyrl-CS"/>
        </w:rPr>
        <w:tab/>
      </w:r>
      <w:r w:rsidRPr="00EF7289">
        <w:rPr>
          <w:rFonts w:ascii="Verdana" w:hAnsi="Verdana"/>
          <w:lang w:val="sr-Cyrl-CS"/>
        </w:rPr>
        <w:t>Делатности Центра</w:t>
      </w:r>
      <w:r>
        <w:rPr>
          <w:rFonts w:ascii="Verdana" w:hAnsi="Verdana"/>
          <w:lang w:val="sr-Cyrl-CS"/>
        </w:rPr>
        <w:t xml:space="preserve">, наведене у члану 18. овог Правилника, обављају се у оквиру одсека наведених у члану 14. или у оквиру самог Центра. </w:t>
      </w:r>
    </w:p>
    <w:p w:rsidR="00D23E39" w:rsidRDefault="00D23E39" w:rsidP="00F63BCC">
      <w:pPr>
        <w:ind w:firstLine="708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О </w:t>
      </w:r>
      <w:r w:rsidR="002863CE" w:rsidRPr="002863CE">
        <w:rPr>
          <w:rFonts w:ascii="Verdana" w:hAnsi="Verdana"/>
          <w:lang w:val="sr-Cyrl-CS"/>
        </w:rPr>
        <w:t xml:space="preserve">активностима у оквиру наведених </w:t>
      </w:r>
      <w:r>
        <w:rPr>
          <w:rFonts w:ascii="Verdana" w:hAnsi="Verdana"/>
          <w:lang w:val="sr-Cyrl-CS"/>
        </w:rPr>
        <w:t xml:space="preserve"> делатности Одлуку доноси СНВ Центра.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20</w:t>
      </w:r>
      <w:r w:rsidRPr="00236BF6">
        <w:rPr>
          <w:rFonts w:ascii="Verdana" w:hAnsi="Verdana"/>
          <w:b/>
          <w:lang w:val="sr-Cyrl-CS"/>
        </w:rPr>
        <w:t>.</w:t>
      </w:r>
    </w:p>
    <w:p w:rsidR="00D23E39" w:rsidRPr="004C0644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7C3531" w:rsidRDefault="00D23E39" w:rsidP="00D23E39">
      <w:pPr>
        <w:jc w:val="both"/>
        <w:rPr>
          <w:rFonts w:ascii="Verdana" w:hAnsi="Verdana"/>
          <w:lang w:val="sr-Cyrl-CS"/>
        </w:rPr>
      </w:pPr>
      <w:r>
        <w:rPr>
          <w:i/>
          <w:sz w:val="28"/>
          <w:szCs w:val="28"/>
          <w:lang w:val="sr-Cyrl-CS"/>
        </w:rPr>
        <w:tab/>
      </w:r>
      <w:r w:rsidRPr="007C3531">
        <w:rPr>
          <w:rFonts w:ascii="Verdana" w:hAnsi="Verdana"/>
          <w:lang w:val="sr-Cyrl-CS"/>
        </w:rPr>
        <w:t xml:space="preserve">Центар у реализацији својих задатака непосредно или преко САНУ и Универзитета сарађује са институцијама из области науке, образовања, културе и уметности. </w:t>
      </w:r>
    </w:p>
    <w:p w:rsidR="00D23E39" w:rsidRPr="007C3531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Својим годишњим програмом рада Центар</w:t>
      </w:r>
      <w:r w:rsidR="001816F2">
        <w:rPr>
          <w:rFonts w:ascii="Verdana" w:hAnsi="Verdana"/>
          <w:lang w:val="sr-Cyrl-CS"/>
        </w:rPr>
        <w:t xml:space="preserve"> детаљније утвр</w:t>
      </w:r>
      <w:r w:rsidRPr="007C3531">
        <w:rPr>
          <w:rFonts w:ascii="Verdana" w:hAnsi="Verdana"/>
          <w:lang w:val="sr-Cyrl-CS"/>
        </w:rPr>
        <w:t>ђује облике и видове сарадње из претходног става овог члана.</w:t>
      </w: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</w:p>
    <w:p w:rsidR="00D23E39" w:rsidRPr="007C1FD4" w:rsidRDefault="00D23E39" w:rsidP="00D23E39">
      <w:pPr>
        <w:jc w:val="both"/>
        <w:rPr>
          <w:rFonts w:ascii="Verdana" w:hAnsi="Verdana"/>
          <w:b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rFonts w:ascii="Verdana" w:hAnsi="Verdana"/>
          <w:b/>
          <w:lang w:val="sr-Cyrl-CS"/>
        </w:rPr>
        <w:t>Члан 21</w:t>
      </w:r>
      <w:r w:rsidRPr="009D53CE">
        <w:rPr>
          <w:rFonts w:ascii="Verdana" w:hAnsi="Verdana"/>
          <w:b/>
          <w:lang w:val="sr-Cyrl-CS"/>
        </w:rPr>
        <w:t>.</w:t>
      </w: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</w:p>
    <w:p w:rsidR="00D23E39" w:rsidRPr="007C1FD4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СНВ</w:t>
      </w:r>
      <w:r w:rsidRPr="007C1FD4">
        <w:rPr>
          <w:rFonts w:ascii="Verdana" w:hAnsi="Verdana"/>
          <w:lang w:val="sr-Cyrl-CS"/>
        </w:rPr>
        <w:t xml:space="preserve"> Центра доноси одлуке о реализацији научноистраживачких пројеката у складу са </w:t>
      </w:r>
      <w:r>
        <w:rPr>
          <w:rFonts w:ascii="Verdana" w:hAnsi="Verdana"/>
          <w:lang w:val="sr-Cyrl-CS"/>
        </w:rPr>
        <w:t xml:space="preserve"> годишњим </w:t>
      </w:r>
      <w:r w:rsidRPr="007C1FD4">
        <w:rPr>
          <w:rFonts w:ascii="Verdana" w:hAnsi="Verdana"/>
          <w:lang w:val="sr-Cyrl-CS"/>
        </w:rPr>
        <w:t xml:space="preserve">програмом и </w:t>
      </w:r>
      <w:r>
        <w:rPr>
          <w:rFonts w:ascii="Verdana" w:hAnsi="Verdana"/>
          <w:lang w:val="sr-Cyrl-CS"/>
        </w:rPr>
        <w:t xml:space="preserve">финансијским </w:t>
      </w:r>
      <w:r w:rsidRPr="007C1FD4">
        <w:rPr>
          <w:rFonts w:ascii="Verdana" w:hAnsi="Verdana"/>
          <w:lang w:val="sr-Cyrl-CS"/>
        </w:rPr>
        <w:t>планом рада Центра.</w:t>
      </w:r>
    </w:p>
    <w:p w:rsidR="00D23E39" w:rsidRPr="007C1FD4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7C1FD4" w:rsidRDefault="00A21603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 xml:space="preserve">   </w:t>
      </w:r>
      <w:r w:rsidR="00D23E39">
        <w:rPr>
          <w:rFonts w:ascii="Verdana" w:hAnsi="Verdana"/>
          <w:b/>
          <w:lang w:val="sr-Cyrl-CS"/>
        </w:rPr>
        <w:t>Члан 22</w:t>
      </w:r>
      <w:r w:rsidR="00D23E39" w:rsidRPr="007C1FD4">
        <w:rPr>
          <w:rFonts w:ascii="Verdana" w:hAnsi="Verdana"/>
          <w:b/>
          <w:lang w:val="sr-Cyrl-CS"/>
        </w:rPr>
        <w:t>.</w:t>
      </w: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ab/>
        <w:t xml:space="preserve">Годишњим </w:t>
      </w:r>
      <w:r w:rsidRPr="005A214D">
        <w:rPr>
          <w:rFonts w:ascii="Verdana" w:hAnsi="Verdana"/>
          <w:lang w:val="sr-Cyrl-CS"/>
        </w:rPr>
        <w:t>Планом рада Центра посебно се утврђују: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 xml:space="preserve">назив научноистраживачких пројеката у оквиру којих ће се спроводити научноистраживачки рад; 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Наслови</w:t>
      </w:r>
      <w:r w:rsidR="00CF0C6A">
        <w:rPr>
          <w:rFonts w:ascii="Verdana" w:hAnsi="Verdana"/>
          <w:lang w:val="sr-Cyrl-CS"/>
        </w:rPr>
        <w:t xml:space="preserve"> пу</w:t>
      </w:r>
      <w:r w:rsidRPr="005A214D">
        <w:rPr>
          <w:rFonts w:ascii="Verdana" w:hAnsi="Verdana"/>
          <w:lang w:val="sr-Cyrl-CS"/>
        </w:rPr>
        <w:t xml:space="preserve">бликација које ће се издати; 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 xml:space="preserve">Научни и стручни скупови који ће се организовати;  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>Финансијски показатељи за п</w:t>
      </w:r>
      <w:r>
        <w:rPr>
          <w:rFonts w:ascii="Verdana" w:hAnsi="Verdana"/>
          <w:lang w:val="sr-Cyrl-CS"/>
        </w:rPr>
        <w:t>ланиране активности са динамиком реализације;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>Остала питања којима се детаљније утврђују активности центра у кале</w:t>
      </w:r>
      <w:r w:rsidR="00CF0C6A">
        <w:rPr>
          <w:rFonts w:ascii="Verdana" w:hAnsi="Verdana"/>
          <w:lang w:val="sr-Cyrl-CS"/>
        </w:rPr>
        <w:t>н</w:t>
      </w:r>
      <w:r w:rsidRPr="005A214D">
        <w:rPr>
          <w:rFonts w:ascii="Verdana" w:hAnsi="Verdana"/>
          <w:lang w:val="sr-Cyrl-CS"/>
        </w:rPr>
        <w:t xml:space="preserve">дарској </w:t>
      </w:r>
      <w:r>
        <w:rPr>
          <w:rFonts w:ascii="Verdana" w:hAnsi="Verdana"/>
          <w:lang w:val="sr-Cyrl-CS"/>
        </w:rPr>
        <w:t>години и извори финансирања са предлогом расподеле</w:t>
      </w:r>
      <w:r w:rsidRPr="005A214D">
        <w:rPr>
          <w:rFonts w:ascii="Verdana" w:hAnsi="Verdana"/>
          <w:lang w:val="sr-Cyrl-CS"/>
        </w:rPr>
        <w:t xml:space="preserve"> очекиваних средстава Центра, по појединим акт</w:t>
      </w:r>
      <w:r w:rsidR="00CF0C6A">
        <w:rPr>
          <w:rFonts w:ascii="Verdana" w:hAnsi="Verdana"/>
          <w:lang w:val="sr-Cyrl-CS"/>
        </w:rPr>
        <w:t>и</w:t>
      </w:r>
      <w:r w:rsidRPr="005A214D">
        <w:rPr>
          <w:rFonts w:ascii="Verdana" w:hAnsi="Verdana"/>
          <w:lang w:val="sr-Cyrl-CS"/>
        </w:rPr>
        <w:t>вностима</w:t>
      </w:r>
      <w:r>
        <w:rPr>
          <w:rFonts w:ascii="Verdana" w:hAnsi="Verdana"/>
          <w:lang w:val="sr-Cyrl-CS"/>
        </w:rPr>
        <w:t>,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8842C0">
        <w:rPr>
          <w:rFonts w:ascii="Verdana" w:hAnsi="Verdana"/>
          <w:lang w:val="sr-Cyrl-CS"/>
        </w:rPr>
        <w:t xml:space="preserve">области наука из којих ће се организовати научноистраживачки рад; 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8842C0">
        <w:rPr>
          <w:rFonts w:ascii="Verdana" w:hAnsi="Verdana"/>
          <w:lang w:val="sr-Cyrl-CS"/>
        </w:rPr>
        <w:t xml:space="preserve">Научни и развојни циљеви; </w:t>
      </w:r>
    </w:p>
    <w:p w:rsidR="00D23E39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8842C0">
        <w:rPr>
          <w:rFonts w:ascii="Verdana" w:hAnsi="Verdana"/>
          <w:lang w:val="sr-Cyrl-CS"/>
        </w:rPr>
        <w:t>Активности к</w:t>
      </w:r>
      <w:r>
        <w:rPr>
          <w:rFonts w:ascii="Verdana" w:hAnsi="Verdana"/>
          <w:lang w:val="sr-Cyrl-CS"/>
        </w:rPr>
        <w:t>ојима се реализују истраживања са очек</w:t>
      </w:r>
      <w:r w:rsidR="00CF0C6A">
        <w:rPr>
          <w:rFonts w:ascii="Verdana" w:hAnsi="Verdana"/>
          <w:lang w:val="sr-Cyrl-CS"/>
        </w:rPr>
        <w:t>и</w:t>
      </w:r>
      <w:r>
        <w:rPr>
          <w:rFonts w:ascii="Verdana" w:hAnsi="Verdana"/>
          <w:lang w:val="sr-Cyrl-CS"/>
        </w:rPr>
        <w:t xml:space="preserve">вани </w:t>
      </w:r>
      <w:r w:rsidRPr="008842C0">
        <w:rPr>
          <w:rFonts w:ascii="Verdana" w:hAnsi="Verdana"/>
          <w:lang w:val="sr-Cyrl-CS"/>
        </w:rPr>
        <w:t xml:space="preserve"> резултати</w:t>
      </w:r>
      <w:r>
        <w:rPr>
          <w:rFonts w:ascii="Verdana" w:hAnsi="Verdana"/>
          <w:lang w:val="sr-Cyrl-CS"/>
        </w:rPr>
        <w:t xml:space="preserve">ма </w:t>
      </w:r>
      <w:r w:rsidRPr="008842C0">
        <w:rPr>
          <w:rFonts w:ascii="Verdana" w:hAnsi="Verdana"/>
          <w:lang w:val="sr-Cyrl-CS"/>
        </w:rPr>
        <w:t xml:space="preserve"> који  ће се  постићи </w:t>
      </w:r>
      <w:r w:rsidR="00CF0C6A">
        <w:rPr>
          <w:rFonts w:ascii="Verdana" w:hAnsi="Verdana"/>
          <w:lang w:val="sr-Cyrl-CS"/>
        </w:rPr>
        <w:t>њиховом реализа</w:t>
      </w:r>
      <w:r>
        <w:rPr>
          <w:rFonts w:ascii="Verdana" w:hAnsi="Verdana"/>
          <w:lang w:val="sr-Cyrl-CS"/>
        </w:rPr>
        <w:t xml:space="preserve">цијом, </w:t>
      </w:r>
    </w:p>
    <w:p w:rsidR="00D23E39" w:rsidRPr="008842C0" w:rsidRDefault="00D23E39" w:rsidP="00887B19">
      <w:pPr>
        <w:numPr>
          <w:ilvl w:val="0"/>
          <w:numId w:val="4"/>
        </w:numPr>
        <w:jc w:val="both"/>
        <w:rPr>
          <w:rFonts w:ascii="Verdana" w:hAnsi="Verdana"/>
          <w:lang w:val="sr-Cyrl-CS"/>
        </w:rPr>
      </w:pPr>
      <w:r w:rsidRPr="008842C0">
        <w:rPr>
          <w:rFonts w:ascii="Verdana" w:hAnsi="Verdana"/>
          <w:lang w:val="sr-Cyrl-CS"/>
        </w:rPr>
        <w:t>и остала питања у оквиру задатака Центра.</w:t>
      </w:r>
    </w:p>
    <w:p w:rsidR="00D23E39" w:rsidRPr="005A214D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8842C0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 xml:space="preserve">Центар може имати и посебне програме </w:t>
      </w:r>
      <w:r>
        <w:rPr>
          <w:rFonts w:ascii="Verdana" w:hAnsi="Verdana"/>
          <w:lang w:val="sr-Cyrl-CS"/>
        </w:rPr>
        <w:t xml:space="preserve">и планове </w:t>
      </w:r>
      <w:r w:rsidRPr="005A214D">
        <w:rPr>
          <w:rFonts w:ascii="Verdana" w:hAnsi="Verdana"/>
          <w:lang w:val="sr-Cyrl-CS"/>
        </w:rPr>
        <w:t>рада за одређене области дел</w:t>
      </w:r>
      <w:r>
        <w:rPr>
          <w:rFonts w:ascii="Verdana" w:hAnsi="Verdana"/>
          <w:lang w:val="sr-Cyrl-CS"/>
        </w:rPr>
        <w:t>овања, у оквиру  одсека, односно поља кроз</w:t>
      </w:r>
      <w:r w:rsidR="002863CE">
        <w:rPr>
          <w:rFonts w:ascii="Verdana" w:hAnsi="Verdana"/>
          <w:lang w:val="sr-Cyrl-CS"/>
        </w:rPr>
        <w:t xml:space="preserve"> која остварује своју делатност које доноси СНВ.</w:t>
      </w: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</w:p>
    <w:p w:rsidR="00887B19" w:rsidRDefault="00887B19" w:rsidP="00D23E39">
      <w:pPr>
        <w:jc w:val="both"/>
        <w:rPr>
          <w:sz w:val="28"/>
          <w:szCs w:val="28"/>
          <w:lang w:val="sr-Cyrl-CS"/>
        </w:rPr>
      </w:pPr>
    </w:p>
    <w:p w:rsidR="00D23E39" w:rsidRPr="005A214D" w:rsidRDefault="00D23E39" w:rsidP="00D23E39">
      <w:pPr>
        <w:jc w:val="both"/>
        <w:rPr>
          <w:rFonts w:ascii="Verdana" w:hAnsi="Verdana"/>
          <w:b/>
          <w:u w:val="single"/>
          <w:lang w:val="sr-Cyrl-CS"/>
        </w:rPr>
      </w:pPr>
      <w:r w:rsidRPr="005A214D">
        <w:rPr>
          <w:rFonts w:ascii="Verdana" w:hAnsi="Verdana"/>
          <w:b/>
          <w:u w:val="single"/>
          <w:lang w:val="sr-Cyrl-CS"/>
        </w:rPr>
        <w:t xml:space="preserve">ФИНАНСИРАЊЕ И </w:t>
      </w:r>
    </w:p>
    <w:p w:rsidR="00D23E39" w:rsidRPr="005A214D" w:rsidRDefault="00D23E39" w:rsidP="00D23E39">
      <w:pPr>
        <w:jc w:val="both"/>
        <w:rPr>
          <w:rFonts w:ascii="Verdana" w:hAnsi="Verdana"/>
          <w:b/>
          <w:u w:val="single"/>
          <w:lang w:val="sr-Cyrl-CS"/>
        </w:rPr>
      </w:pPr>
      <w:r w:rsidRPr="005A214D">
        <w:rPr>
          <w:rFonts w:ascii="Verdana" w:hAnsi="Verdana"/>
          <w:b/>
          <w:u w:val="single"/>
          <w:lang w:val="sr-Cyrl-CS"/>
        </w:rPr>
        <w:t xml:space="preserve">ФИНАНСИЈСКО-МАТЕРИЈАЛНО ПОСЛОВАЊЕ </w:t>
      </w:r>
    </w:p>
    <w:p w:rsidR="00D23E39" w:rsidRPr="005A214D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5A214D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5A214D" w:rsidRDefault="00D23E39" w:rsidP="00D23E39">
      <w:pPr>
        <w:jc w:val="both"/>
        <w:rPr>
          <w:rFonts w:ascii="Verdana" w:hAnsi="Verdana"/>
          <w:b/>
          <w:lang w:val="sr-Cyrl-CS"/>
        </w:rPr>
      </w:pP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>
        <w:rPr>
          <w:rFonts w:ascii="Verdana" w:hAnsi="Verdana"/>
          <w:b/>
          <w:lang w:val="sr-Cyrl-CS"/>
        </w:rPr>
        <w:t>Члан 23</w:t>
      </w:r>
      <w:r w:rsidRPr="005A214D">
        <w:rPr>
          <w:rFonts w:ascii="Verdana" w:hAnsi="Verdana"/>
          <w:b/>
          <w:lang w:val="sr-Cyrl-CS"/>
        </w:rPr>
        <w:t>.</w:t>
      </w:r>
    </w:p>
    <w:p w:rsidR="00D23E39" w:rsidRPr="005A214D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 xml:space="preserve">За извршавање задатака </w:t>
      </w:r>
      <w:r>
        <w:rPr>
          <w:rFonts w:ascii="Verdana" w:hAnsi="Verdana"/>
          <w:lang w:val="sr-Cyrl-CS"/>
        </w:rPr>
        <w:t xml:space="preserve">и обављање делатности </w:t>
      </w:r>
      <w:r w:rsidRPr="005A214D">
        <w:rPr>
          <w:rFonts w:ascii="Verdana" w:hAnsi="Verdana"/>
          <w:lang w:val="sr-Cyrl-CS"/>
        </w:rPr>
        <w:t xml:space="preserve">Центар </w:t>
      </w:r>
      <w:r>
        <w:rPr>
          <w:rFonts w:ascii="Verdana" w:hAnsi="Verdana"/>
          <w:lang w:val="sr-Cyrl-CS"/>
        </w:rPr>
        <w:t>може,</w:t>
      </w:r>
      <w:r w:rsidRPr="00BA60BD">
        <w:rPr>
          <w:rFonts w:ascii="Verdana" w:hAnsi="Verdana"/>
          <w:lang w:val="sr-Cyrl-CS"/>
        </w:rPr>
        <w:t xml:space="preserve"> </w:t>
      </w:r>
      <w:r>
        <w:rPr>
          <w:rFonts w:ascii="Verdana" w:hAnsi="Verdana"/>
          <w:lang w:val="sr-Cyrl-CS"/>
        </w:rPr>
        <w:t>поред средстава оснивача, обезбеђивати</w:t>
      </w:r>
      <w:r w:rsidRPr="005A214D">
        <w:rPr>
          <w:rFonts w:ascii="Verdana" w:hAnsi="Verdana"/>
          <w:lang w:val="sr-Cyrl-CS"/>
        </w:rPr>
        <w:t xml:space="preserve"> </w:t>
      </w:r>
      <w:r>
        <w:rPr>
          <w:rFonts w:ascii="Verdana" w:hAnsi="Verdana"/>
          <w:lang w:val="sr-Cyrl-CS"/>
        </w:rPr>
        <w:t xml:space="preserve">и </w:t>
      </w:r>
      <w:r w:rsidRPr="005A214D">
        <w:rPr>
          <w:rFonts w:ascii="Verdana" w:hAnsi="Verdana"/>
          <w:lang w:val="sr-Cyrl-CS"/>
        </w:rPr>
        <w:t>средства</w:t>
      </w:r>
      <w:r>
        <w:rPr>
          <w:rFonts w:ascii="Verdana" w:hAnsi="Verdana"/>
          <w:lang w:val="sr-Cyrl-CS"/>
        </w:rPr>
        <w:t xml:space="preserve"> из других </w:t>
      </w:r>
      <w:r w:rsidRPr="005A214D">
        <w:rPr>
          <w:rFonts w:ascii="Verdana" w:hAnsi="Verdana"/>
          <w:lang w:val="sr-Cyrl-CS"/>
        </w:rPr>
        <w:t>извора:</w:t>
      </w:r>
    </w:p>
    <w:p w:rsidR="00887B19" w:rsidRPr="005A214D" w:rsidRDefault="00887B19" w:rsidP="00D23E39">
      <w:pPr>
        <w:ind w:firstLine="720"/>
        <w:jc w:val="both"/>
        <w:rPr>
          <w:rFonts w:ascii="Verdana" w:hAnsi="Verdana"/>
          <w:lang w:val="sr-Cyrl-CS"/>
        </w:rPr>
      </w:pP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буџета Републике,</w:t>
      </w:r>
      <w:r w:rsidR="00CF0C6A" w:rsidRPr="00887B19">
        <w:rPr>
          <w:rFonts w:ascii="Verdana" w:hAnsi="Verdana"/>
          <w:lang w:val="sr-Cyrl-CS"/>
        </w:rPr>
        <w:t xml:space="preserve"> </w:t>
      </w:r>
      <w:r w:rsidRPr="00887B19">
        <w:rPr>
          <w:rFonts w:ascii="Verdana" w:hAnsi="Verdana"/>
          <w:lang w:val="sr-Cyrl-CS"/>
        </w:rPr>
        <w:t>надлежних министарстава и јединица локалне самоуправе у Региону,</w:t>
      </w: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учешћем на националним и међународним пројектима, као и пројектима сарадње са привредом или другим научноистраживачким пројектима,</w:t>
      </w: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 xml:space="preserve">продајом књига, </w:t>
      </w: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 xml:space="preserve">донација, </w:t>
      </w: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 xml:space="preserve">поклона, </w:t>
      </w: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 xml:space="preserve">спонзорства и </w:t>
      </w:r>
    </w:p>
    <w:p w:rsidR="00D23E39" w:rsidRPr="00887B19" w:rsidRDefault="00D23E39" w:rsidP="00887B19">
      <w:pPr>
        <w:pStyle w:val="ListParagraph"/>
        <w:numPr>
          <w:ilvl w:val="0"/>
          <w:numId w:val="5"/>
        </w:numPr>
        <w:ind w:left="851" w:hanging="142"/>
        <w:jc w:val="both"/>
        <w:rPr>
          <w:rFonts w:ascii="Verdana" w:hAnsi="Verdana"/>
          <w:lang w:val="sr-Cyrl-CS"/>
        </w:rPr>
      </w:pPr>
      <w:r w:rsidRPr="00887B19">
        <w:rPr>
          <w:rFonts w:ascii="Verdana" w:hAnsi="Verdana"/>
          <w:lang w:val="sr-Cyrl-CS"/>
        </w:rPr>
        <w:t>из сопствених прихода и других извора, у складу са законом.</w:t>
      </w:r>
    </w:p>
    <w:p w:rsidR="00D23E39" w:rsidRPr="005A214D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5A214D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BA60BD" w:rsidRDefault="00D23E39" w:rsidP="00D23E39">
      <w:pPr>
        <w:jc w:val="both"/>
        <w:rPr>
          <w:rFonts w:ascii="Verdana" w:hAnsi="Verdana"/>
          <w:b/>
          <w:lang w:val="sr-Cyrl-CS"/>
        </w:rPr>
      </w:pP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 w:rsidRPr="005A214D">
        <w:rPr>
          <w:rFonts w:ascii="Verdana" w:hAnsi="Verdana"/>
          <w:lang w:val="sr-Cyrl-CS"/>
        </w:rPr>
        <w:tab/>
      </w:r>
      <w:r>
        <w:rPr>
          <w:rFonts w:ascii="Verdana" w:hAnsi="Verdana"/>
          <w:b/>
          <w:lang w:val="sr-Cyrl-CS"/>
        </w:rPr>
        <w:t>Члан 24</w:t>
      </w:r>
      <w:r w:rsidRPr="00BA60BD">
        <w:rPr>
          <w:rFonts w:ascii="Verdana" w:hAnsi="Verdana"/>
          <w:b/>
          <w:lang w:val="sr-Cyrl-CS"/>
        </w:rPr>
        <w:t>.</w:t>
      </w:r>
      <w:r w:rsidRPr="00BA60BD">
        <w:rPr>
          <w:rFonts w:ascii="Verdana" w:hAnsi="Verdana"/>
          <w:b/>
          <w:lang w:val="sr-Cyrl-CS"/>
        </w:rPr>
        <w:tab/>
      </w:r>
    </w:p>
    <w:p w:rsidR="00D23E39" w:rsidRPr="00BA60BD" w:rsidRDefault="00D23E39" w:rsidP="00D23E39">
      <w:pPr>
        <w:jc w:val="both"/>
        <w:rPr>
          <w:rFonts w:ascii="Verdana" w:hAnsi="Verdana"/>
          <w:b/>
          <w:lang w:val="sr-Cyrl-CS"/>
        </w:rPr>
      </w:pPr>
    </w:p>
    <w:p w:rsidR="00D23E39" w:rsidRPr="005A214D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>Годишњим планом рада Центра утврђују се приходи и расходи Центра.</w:t>
      </w:r>
    </w:p>
    <w:p w:rsidR="00D23E39" w:rsidRPr="005A214D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>Годишњи план рада Центра, у свом финансијском делу, саставни је део финансијс</w:t>
      </w:r>
      <w:r>
        <w:rPr>
          <w:rFonts w:ascii="Verdana" w:hAnsi="Verdana"/>
          <w:lang w:val="sr-Cyrl-CS"/>
        </w:rPr>
        <w:t>ког плана оснивача</w:t>
      </w:r>
      <w:r w:rsidRPr="005A214D">
        <w:rPr>
          <w:rFonts w:ascii="Verdana" w:hAnsi="Verdana"/>
          <w:lang w:val="sr-Cyrl-CS"/>
        </w:rPr>
        <w:t>.</w:t>
      </w:r>
    </w:p>
    <w:p w:rsidR="00D23E39" w:rsidRPr="00F63BCC" w:rsidRDefault="00D23E39" w:rsidP="00D23E39">
      <w:pPr>
        <w:jc w:val="both"/>
        <w:rPr>
          <w:rFonts w:ascii="Verdana" w:hAnsi="Verdana"/>
          <w:b/>
          <w:strike/>
          <w:lang w:val="sr-Cyrl-CS"/>
        </w:rPr>
      </w:pPr>
    </w:p>
    <w:p w:rsidR="00D23E39" w:rsidRPr="00DC6088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2863CE" w:rsidP="00D23E39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Члан 25</w:t>
      </w:r>
      <w:r w:rsidR="00D23E39" w:rsidRPr="004F6A34">
        <w:rPr>
          <w:rFonts w:ascii="Verdana" w:hAnsi="Verdana"/>
          <w:b/>
          <w:lang w:val="sr-Cyrl-CS"/>
        </w:rPr>
        <w:t>.</w:t>
      </w:r>
    </w:p>
    <w:p w:rsidR="00D23E39" w:rsidRPr="005A214D" w:rsidRDefault="00D23E39" w:rsidP="00D23E39">
      <w:pPr>
        <w:jc w:val="center"/>
        <w:rPr>
          <w:rFonts w:ascii="Verdana" w:hAnsi="Verdana"/>
          <w:lang w:val="sr-Cyrl-CS"/>
        </w:rPr>
      </w:pPr>
    </w:p>
    <w:p w:rsidR="00D23E39" w:rsidRPr="006B3F9C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 w:rsidRPr="005A214D">
        <w:rPr>
          <w:rFonts w:ascii="Verdana" w:hAnsi="Verdana"/>
          <w:lang w:val="sr-Cyrl-CS"/>
        </w:rPr>
        <w:t>Материјално-финансијско пословање Центра обавља с</w:t>
      </w:r>
      <w:r>
        <w:rPr>
          <w:rFonts w:ascii="Verdana" w:hAnsi="Verdana"/>
          <w:lang w:val="sr-Cyrl-CS"/>
        </w:rPr>
        <w:t>е преко посебне позиције рачуна Универзитета</w:t>
      </w:r>
      <w:r w:rsidRPr="005A214D">
        <w:rPr>
          <w:rFonts w:ascii="Verdana" w:hAnsi="Verdana"/>
          <w:lang w:val="sr-Cyrl-CS"/>
        </w:rPr>
        <w:t>, у оквиру јединствених књиговодстава и завршних рачуна, с тим што се пословање Центра посебно исказује.</w:t>
      </w:r>
    </w:p>
    <w:p w:rsidR="00D23E39" w:rsidRPr="004F6A34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jc w:val="both"/>
        <w:rPr>
          <w:sz w:val="28"/>
          <w:szCs w:val="28"/>
          <w:lang w:val="sr-Cyrl-CS"/>
        </w:rPr>
      </w:pPr>
    </w:p>
    <w:p w:rsidR="00D23E39" w:rsidRPr="006B3F9C" w:rsidRDefault="00D23E39" w:rsidP="00D23E39">
      <w:pPr>
        <w:jc w:val="both"/>
        <w:rPr>
          <w:rFonts w:ascii="Verdana" w:hAnsi="Verdana"/>
          <w:b/>
          <w:u w:val="single"/>
          <w:lang w:val="sr-Cyrl-CS"/>
        </w:rPr>
      </w:pPr>
      <w:r>
        <w:rPr>
          <w:rFonts w:ascii="Verdana" w:hAnsi="Verdana"/>
          <w:b/>
          <w:u w:val="single"/>
          <w:lang w:val="sr-Cyrl-CS"/>
        </w:rPr>
        <w:t>ЗАВРШНА ОДРЕДБА</w:t>
      </w:r>
    </w:p>
    <w:p w:rsidR="00D23E39" w:rsidRPr="006B3F9C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Pr="006B3F9C" w:rsidRDefault="00D23E39" w:rsidP="00D23E39">
      <w:pPr>
        <w:jc w:val="both"/>
        <w:rPr>
          <w:rFonts w:ascii="Verdana" w:hAnsi="Verdana"/>
          <w:b/>
          <w:lang w:val="sr-Cyrl-CS"/>
        </w:rPr>
      </w:pP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  <w:r w:rsidR="002863CE">
        <w:rPr>
          <w:rFonts w:ascii="Verdana" w:hAnsi="Verdana"/>
          <w:b/>
          <w:lang w:val="sr-Cyrl-CS"/>
        </w:rPr>
        <w:t>Члан 26</w:t>
      </w:r>
      <w:r w:rsidRPr="006B3F9C">
        <w:rPr>
          <w:rFonts w:ascii="Verdana" w:hAnsi="Verdana"/>
          <w:b/>
          <w:lang w:val="sr-Cyrl-CS"/>
        </w:rPr>
        <w:t>.</w:t>
      </w:r>
    </w:p>
    <w:p w:rsidR="00D23E39" w:rsidRPr="006B3F9C" w:rsidRDefault="00D23E39" w:rsidP="00D23E39">
      <w:pPr>
        <w:jc w:val="both"/>
        <w:rPr>
          <w:rFonts w:ascii="Verdana" w:hAnsi="Verdana"/>
          <w:lang w:val="sr-Cyrl-CS"/>
        </w:rPr>
      </w:pPr>
    </w:p>
    <w:p w:rsidR="00D23E39" w:rsidRDefault="00D23E39" w:rsidP="00D23E39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Овај П</w:t>
      </w:r>
      <w:r w:rsidRPr="006B3F9C">
        <w:rPr>
          <w:rFonts w:ascii="Verdana" w:hAnsi="Verdana"/>
          <w:lang w:val="sr-Cyrl-CS"/>
        </w:rPr>
        <w:t>равилник сту</w:t>
      </w:r>
      <w:r>
        <w:rPr>
          <w:rFonts w:ascii="Verdana" w:hAnsi="Verdana"/>
          <w:lang w:val="sr-Cyrl-CS"/>
        </w:rPr>
        <w:t>па на снагу осмог дана од дана објављивања, а објавиће се по  добијеној  сагласности Председништва САНУ,</w:t>
      </w:r>
      <w:r w:rsidRPr="00442003">
        <w:rPr>
          <w:rFonts w:ascii="Verdana" w:hAnsi="Verdana"/>
          <w:lang w:val="sr-Cyrl-CS"/>
        </w:rPr>
        <w:t xml:space="preserve"> </w:t>
      </w:r>
      <w:r w:rsidRPr="006B3F9C">
        <w:rPr>
          <w:rFonts w:ascii="Verdana" w:hAnsi="Verdana"/>
          <w:lang w:val="sr-Cyrl-CS"/>
        </w:rPr>
        <w:t xml:space="preserve">у Билтену </w:t>
      </w:r>
      <w:r w:rsidR="002863CE">
        <w:rPr>
          <w:rFonts w:ascii="Verdana" w:hAnsi="Verdana"/>
          <w:lang w:val="sr-Cyrl-CS"/>
        </w:rPr>
        <w:t>САНУ и на интернет страници</w:t>
      </w:r>
      <w:r w:rsidRPr="006B3F9C">
        <w:rPr>
          <w:rFonts w:ascii="Verdana" w:hAnsi="Verdana"/>
          <w:lang w:val="sr-Cyrl-CS"/>
        </w:rPr>
        <w:t xml:space="preserve"> Универзитета.</w:t>
      </w:r>
    </w:p>
    <w:p w:rsidR="00D23E39" w:rsidRDefault="00CF0C6A" w:rsidP="00D04EED">
      <w:pPr>
        <w:ind w:firstLine="72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>Ступањем на снагу овог П</w:t>
      </w:r>
      <w:r w:rsidR="00F63BCC">
        <w:rPr>
          <w:rFonts w:ascii="Verdana" w:hAnsi="Verdana"/>
          <w:lang w:val="sr-Cyrl-CS"/>
        </w:rPr>
        <w:t>равилника престаје да в</w:t>
      </w:r>
      <w:r w:rsidR="00A808ED">
        <w:rPr>
          <w:rFonts w:ascii="Verdana" w:hAnsi="Verdana"/>
          <w:lang w:val="sr-Cyrl-CS"/>
        </w:rPr>
        <w:t>ажи Правилник о раду Центра за научноистраживачки рад</w:t>
      </w:r>
      <w:r w:rsidR="00F63BCC">
        <w:rPr>
          <w:rFonts w:ascii="Verdana" w:hAnsi="Verdana"/>
          <w:lang w:val="sr-Cyrl-CS"/>
        </w:rPr>
        <w:t xml:space="preserve"> </w:t>
      </w:r>
      <w:r w:rsidR="00A808ED">
        <w:rPr>
          <w:rFonts w:ascii="Verdana" w:hAnsi="Verdana"/>
          <w:lang w:val="sr-Cyrl-CS"/>
        </w:rPr>
        <w:t xml:space="preserve">САНУ и Универзитета у Крагујевцу , бр.1678 од 24.11.2011. године. </w:t>
      </w:r>
    </w:p>
    <w:p w:rsidR="006440EF" w:rsidRDefault="006440EF" w:rsidP="00D04EED">
      <w:pPr>
        <w:ind w:firstLine="720"/>
        <w:jc w:val="both"/>
        <w:rPr>
          <w:rFonts w:ascii="Verdana" w:hAnsi="Verdana"/>
          <w:lang w:val="sr-Cyrl-CS"/>
        </w:rPr>
      </w:pPr>
    </w:p>
    <w:p w:rsidR="006440EF" w:rsidRPr="006B3F9C" w:rsidRDefault="006440EF" w:rsidP="00D04EED">
      <w:pPr>
        <w:ind w:firstLine="720"/>
        <w:jc w:val="both"/>
        <w:rPr>
          <w:rFonts w:ascii="Verdana" w:hAnsi="Verdana"/>
          <w:lang w:val="sr-Cyrl-CS"/>
        </w:rPr>
      </w:pPr>
    </w:p>
    <w:p w:rsidR="00D23E39" w:rsidRPr="006B3F9C" w:rsidRDefault="00D23E39" w:rsidP="00D23E39">
      <w:pPr>
        <w:jc w:val="both"/>
        <w:rPr>
          <w:rFonts w:ascii="Verdana" w:hAnsi="Verdana"/>
          <w:lang w:val="sr-Cyrl-CS"/>
        </w:rPr>
      </w:pP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  <w:r w:rsidRPr="006B3F9C">
        <w:rPr>
          <w:rFonts w:ascii="Verdana" w:hAnsi="Verdana"/>
          <w:lang w:val="sr-Cyrl-CS"/>
        </w:rPr>
        <w:tab/>
      </w:r>
    </w:p>
    <w:p w:rsidR="00D04EED" w:rsidRDefault="00D04EED" w:rsidP="00D04EED">
      <w:pPr>
        <w:rPr>
          <w:rFonts w:ascii="Verdana" w:hAnsi="Verdana"/>
          <w:b/>
          <w:lang w:val="sr-Cyrl-CS"/>
        </w:rPr>
      </w:pPr>
      <w:r w:rsidRPr="006B3F9C">
        <w:rPr>
          <w:rFonts w:ascii="Verdana" w:hAnsi="Verdana"/>
          <w:b/>
          <w:lang w:val="sr-Cyrl-CS"/>
        </w:rPr>
        <w:t>Председник САНУ</w:t>
      </w:r>
      <w:r>
        <w:rPr>
          <w:rFonts w:ascii="Verdana" w:hAnsi="Verdana"/>
          <w:b/>
          <w:lang w:val="sr-Cyrl-CS"/>
        </w:rPr>
        <w:t>,</w:t>
      </w:r>
      <w:r>
        <w:rPr>
          <w:rFonts w:ascii="Verdana" w:hAnsi="Verdana"/>
          <w:b/>
          <w:lang w:val="sr-Cyrl-CS"/>
        </w:rPr>
        <w:tab/>
      </w:r>
      <w:r>
        <w:rPr>
          <w:rFonts w:ascii="Verdana" w:hAnsi="Verdana"/>
          <w:b/>
          <w:lang w:val="sr-Cyrl-CS"/>
        </w:rPr>
        <w:tab/>
      </w:r>
      <w:r>
        <w:rPr>
          <w:rFonts w:ascii="Verdana" w:hAnsi="Verdana"/>
          <w:b/>
          <w:lang w:val="sr-Cyrl-CS"/>
        </w:rPr>
        <w:tab/>
      </w:r>
      <w:r>
        <w:rPr>
          <w:rFonts w:ascii="Verdana" w:hAnsi="Verdana"/>
          <w:b/>
          <w:lang w:val="sr-Cyrl-CS"/>
        </w:rPr>
        <w:tab/>
        <w:t xml:space="preserve">     </w:t>
      </w:r>
      <w:r w:rsidRPr="006B3F9C">
        <w:rPr>
          <w:rFonts w:ascii="Verdana" w:hAnsi="Verdana"/>
          <w:b/>
          <w:lang w:val="sr-Cyrl-CS"/>
        </w:rPr>
        <w:t>Ректор Универзитета у Крагујевцу</w:t>
      </w:r>
      <w:r>
        <w:rPr>
          <w:rFonts w:ascii="Verdana" w:hAnsi="Verdana"/>
          <w:b/>
          <w:lang w:val="sr-Cyrl-CS"/>
        </w:rPr>
        <w:t xml:space="preserve"> </w:t>
      </w:r>
    </w:p>
    <w:p w:rsidR="00D04EED" w:rsidRPr="006B3F9C" w:rsidRDefault="00D04EED" w:rsidP="00D04EED">
      <w:pPr>
        <w:rPr>
          <w:rFonts w:ascii="Verdana" w:hAnsi="Verdana"/>
          <w:b/>
          <w:lang w:val="sr-Cyrl-CS"/>
        </w:rPr>
      </w:pPr>
    </w:p>
    <w:p w:rsidR="00D04EED" w:rsidRPr="006440EF" w:rsidRDefault="00D04EED" w:rsidP="00D04EED">
      <w:pPr>
        <w:rPr>
          <w:lang w:val="sr-Cyrl-CS"/>
        </w:rPr>
      </w:pPr>
      <w:r>
        <w:rPr>
          <w:rFonts w:ascii="Verdana" w:hAnsi="Verdana"/>
          <w:lang w:val="sr-Cyrl-CS"/>
        </w:rPr>
        <w:t xml:space="preserve">Академик Владимир Костић </w:t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Cyrl-CS"/>
        </w:rPr>
        <w:tab/>
        <w:t>проф. др Небојша Арсенијевић</w:t>
      </w:r>
    </w:p>
    <w:p w:rsidR="000A4EC2" w:rsidRPr="006440EF" w:rsidRDefault="008F4AF1" w:rsidP="00D04EED">
      <w:pPr>
        <w:rPr>
          <w:lang w:val="sr-Cyrl-CS"/>
        </w:rPr>
      </w:pPr>
    </w:p>
    <w:sectPr w:rsidR="000A4EC2" w:rsidRPr="006440EF" w:rsidSect="00624F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F1" w:rsidRDefault="008F4AF1" w:rsidP="006440EF">
      <w:r>
        <w:separator/>
      </w:r>
    </w:p>
  </w:endnote>
  <w:endnote w:type="continuationSeparator" w:id="0">
    <w:p w:rsidR="008F4AF1" w:rsidRDefault="008F4AF1" w:rsidP="0064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49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40EF" w:rsidRDefault="00644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88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40EF" w:rsidRDefault="00644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F1" w:rsidRDefault="008F4AF1" w:rsidP="006440EF">
      <w:r>
        <w:separator/>
      </w:r>
    </w:p>
  </w:footnote>
  <w:footnote w:type="continuationSeparator" w:id="0">
    <w:p w:rsidR="008F4AF1" w:rsidRDefault="008F4AF1" w:rsidP="0064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E77"/>
    <w:multiLevelType w:val="hybridMultilevel"/>
    <w:tmpl w:val="2412313A"/>
    <w:lvl w:ilvl="0" w:tplc="5270E4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D6CF9"/>
    <w:multiLevelType w:val="hybridMultilevel"/>
    <w:tmpl w:val="B40E2C34"/>
    <w:lvl w:ilvl="0" w:tplc="5270E4F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C7F2688"/>
    <w:multiLevelType w:val="hybridMultilevel"/>
    <w:tmpl w:val="D1AC47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7422E00"/>
    <w:multiLevelType w:val="hybridMultilevel"/>
    <w:tmpl w:val="FD66EF84"/>
    <w:lvl w:ilvl="0" w:tplc="5270E4F4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4756F75"/>
    <w:multiLevelType w:val="hybridMultilevel"/>
    <w:tmpl w:val="58925EA6"/>
    <w:lvl w:ilvl="0" w:tplc="5270E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39"/>
    <w:rsid w:val="000B32D2"/>
    <w:rsid w:val="000B3CEF"/>
    <w:rsid w:val="000F6246"/>
    <w:rsid w:val="001110C9"/>
    <w:rsid w:val="001816F2"/>
    <w:rsid w:val="00263CAC"/>
    <w:rsid w:val="002863CE"/>
    <w:rsid w:val="002B6047"/>
    <w:rsid w:val="00384453"/>
    <w:rsid w:val="004A7F2A"/>
    <w:rsid w:val="004B3FDC"/>
    <w:rsid w:val="00563A39"/>
    <w:rsid w:val="006440EF"/>
    <w:rsid w:val="007D2901"/>
    <w:rsid w:val="00843B41"/>
    <w:rsid w:val="00877298"/>
    <w:rsid w:val="00887B19"/>
    <w:rsid w:val="008B5EDF"/>
    <w:rsid w:val="008C1AF8"/>
    <w:rsid w:val="008C2880"/>
    <w:rsid w:val="008D2A21"/>
    <w:rsid w:val="008F4AF1"/>
    <w:rsid w:val="008F5550"/>
    <w:rsid w:val="009A0EC2"/>
    <w:rsid w:val="00A21603"/>
    <w:rsid w:val="00A50DBA"/>
    <w:rsid w:val="00A538B7"/>
    <w:rsid w:val="00A808ED"/>
    <w:rsid w:val="00A82409"/>
    <w:rsid w:val="00AC65EE"/>
    <w:rsid w:val="00AD5B77"/>
    <w:rsid w:val="00B1429D"/>
    <w:rsid w:val="00B84D0C"/>
    <w:rsid w:val="00C16EBF"/>
    <w:rsid w:val="00C37C8F"/>
    <w:rsid w:val="00C72A82"/>
    <w:rsid w:val="00C96B32"/>
    <w:rsid w:val="00CA712A"/>
    <w:rsid w:val="00CF0C6A"/>
    <w:rsid w:val="00D04EED"/>
    <w:rsid w:val="00D23E39"/>
    <w:rsid w:val="00D83493"/>
    <w:rsid w:val="00DD5E32"/>
    <w:rsid w:val="00E4573F"/>
    <w:rsid w:val="00F6042D"/>
    <w:rsid w:val="00F63BCC"/>
    <w:rsid w:val="00F904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BE02A-55AE-4921-9449-48211AE1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23E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887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0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0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40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0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dc:description/>
  <cp:lastModifiedBy>User</cp:lastModifiedBy>
  <cp:revision>8</cp:revision>
  <cp:lastPrinted>2016-04-01T10:11:00Z</cp:lastPrinted>
  <dcterms:created xsi:type="dcterms:W3CDTF">2016-03-30T12:04:00Z</dcterms:created>
  <dcterms:modified xsi:type="dcterms:W3CDTF">2016-04-01T10:49:00Z</dcterms:modified>
</cp:coreProperties>
</file>