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F3" w:rsidRPr="00B302CB" w:rsidRDefault="006243F3" w:rsidP="00E4325A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6243F3" w:rsidRPr="00B302CB" w:rsidRDefault="006243F3" w:rsidP="00E4325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243F3" w:rsidRPr="00773450" w:rsidRDefault="006243F3" w:rsidP="00E4325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302CB">
        <w:rPr>
          <w:rFonts w:ascii="Times New Roman" w:hAnsi="Times New Roman" w:cs="Times New Roman"/>
          <w:sz w:val="21"/>
          <w:szCs w:val="21"/>
          <w:lang w:val="sr-Cyrl-CS"/>
        </w:rPr>
        <w:t xml:space="preserve">Број: </w:t>
      </w:r>
      <w:r w:rsidRPr="00B302CB">
        <w:rPr>
          <w:rFonts w:ascii="Times New Roman" w:hAnsi="Times New Roman" w:cs="Times New Roman"/>
          <w:sz w:val="21"/>
          <w:szCs w:val="21"/>
        </w:rPr>
        <w:t>IV-04-</w:t>
      </w:r>
      <w:r>
        <w:rPr>
          <w:rFonts w:ascii="Times New Roman" w:hAnsi="Times New Roman" w:cs="Times New Roman"/>
          <w:sz w:val="21"/>
          <w:szCs w:val="21"/>
        </w:rPr>
        <w:t>696</w:t>
      </w:r>
    </w:p>
    <w:p w:rsidR="006243F3" w:rsidRPr="00B302CB" w:rsidRDefault="006243F3" w:rsidP="00E4325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302CB">
        <w:rPr>
          <w:rFonts w:ascii="Times New Roman" w:hAnsi="Times New Roman" w:cs="Times New Roman"/>
          <w:sz w:val="21"/>
          <w:szCs w:val="21"/>
          <w:lang w:val="sr-Cyrl-CS"/>
        </w:rPr>
        <w:t xml:space="preserve">Датум: </w:t>
      </w:r>
    </w:p>
    <w:p w:rsidR="006243F3" w:rsidRPr="00B302CB" w:rsidRDefault="006243F3" w:rsidP="00E4325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243F3" w:rsidRPr="00B302CB" w:rsidRDefault="006243F3" w:rsidP="00E432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На основу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члана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105. Статута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Универзитета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gram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у</w:t>
      </w:r>
      <w:proofErr w:type="gram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proofErr w:type="gram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Крагу</w:t>
      </w:r>
      <w:proofErr w:type="gramEnd"/>
      <w:r w:rsidRPr="00B302CB">
        <w:rPr>
          <w:rFonts w:ascii="Times New Roman" w:hAnsi="Times New Roman" w:cs="Times New Roman"/>
          <w:sz w:val="21"/>
          <w:szCs w:val="21"/>
          <w:lang w:val="ru-RU"/>
        </w:rPr>
        <w:t>јевцу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(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број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II-01-148 од 26.02.2016. године -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пречишћен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текст</w:t>
      </w:r>
      <w:r w:rsidRPr="00B302CB">
        <w:rPr>
          <w:rFonts w:ascii="Times New Roman" w:hAnsi="Times New Roman" w:cs="Times New Roman"/>
          <w:sz w:val="21"/>
          <w:szCs w:val="21"/>
        </w:rPr>
        <w:t>) и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чланова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13., 22. и 23.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Пословника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о раду </w:t>
      </w:r>
      <w:proofErr w:type="spellStart"/>
      <w:proofErr w:type="gram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Ве</w:t>
      </w:r>
      <w:proofErr w:type="gramEnd"/>
      <w:r w:rsidRPr="00B302CB">
        <w:rPr>
          <w:rFonts w:ascii="Times New Roman" w:hAnsi="Times New Roman" w:cs="Times New Roman"/>
          <w:sz w:val="21"/>
          <w:szCs w:val="21"/>
          <w:lang w:val="ru-RU"/>
        </w:rPr>
        <w:t>ћа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Универзитета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D508E">
        <w:rPr>
          <w:rFonts w:ascii="Times New Roman" w:hAnsi="Times New Roman" w:cs="Times New Roman"/>
          <w:sz w:val="21"/>
          <w:szCs w:val="21"/>
          <w:lang w:val="ru-RU"/>
        </w:rPr>
        <w:t xml:space="preserve">у </w:t>
      </w:r>
      <w:proofErr w:type="spellStart"/>
      <w:r w:rsidR="005D508E">
        <w:rPr>
          <w:rFonts w:ascii="Times New Roman" w:hAnsi="Times New Roman" w:cs="Times New Roman"/>
          <w:sz w:val="21"/>
          <w:szCs w:val="21"/>
          <w:lang w:val="ru-RU"/>
        </w:rPr>
        <w:t>Крагујевцу</w:t>
      </w:r>
      <w:proofErr w:type="spellEnd"/>
      <w:r w:rsidR="005D508E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>(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број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: </w:t>
      </w:r>
      <w:proofErr w:type="gramStart"/>
      <w:r w:rsidRPr="00B302CB">
        <w:rPr>
          <w:rFonts w:ascii="Times New Roman" w:hAnsi="Times New Roman" w:cs="Times New Roman"/>
          <w:sz w:val="21"/>
          <w:szCs w:val="21"/>
        </w:rPr>
        <w:t>III-01-188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од </w:t>
      </w:r>
      <w:r w:rsidRPr="00B302CB">
        <w:rPr>
          <w:rFonts w:ascii="Times New Roman" w:hAnsi="Times New Roman" w:cs="Times New Roman"/>
          <w:sz w:val="21"/>
          <w:szCs w:val="21"/>
        </w:rPr>
        <w:t>0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>7.0</w:t>
      </w:r>
      <w:r w:rsidRPr="00B302CB">
        <w:rPr>
          <w:rFonts w:ascii="Times New Roman" w:hAnsi="Times New Roman" w:cs="Times New Roman"/>
          <w:sz w:val="21"/>
          <w:szCs w:val="21"/>
        </w:rPr>
        <w:t>3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>.201</w:t>
      </w:r>
      <w:r w:rsidRPr="00B302CB">
        <w:rPr>
          <w:rFonts w:ascii="Times New Roman" w:hAnsi="Times New Roman" w:cs="Times New Roman"/>
          <w:sz w:val="21"/>
          <w:szCs w:val="21"/>
        </w:rPr>
        <w:t>6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>.</w:t>
      </w:r>
      <w:proofErr w:type="gram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године)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сазивам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</w:p>
    <w:p w:rsidR="006243F3" w:rsidRPr="00B302CB" w:rsidRDefault="006243F3" w:rsidP="00E432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:rsidR="006243F3" w:rsidRPr="00B302CB" w:rsidRDefault="006243F3" w:rsidP="00E432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:rsidR="006243F3" w:rsidRPr="00B302CB" w:rsidRDefault="006243F3" w:rsidP="00E4325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СЕДМУ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седницу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proofErr w:type="gramStart"/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>Ве</w:t>
      </w:r>
      <w:proofErr w:type="gramEnd"/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>ћа</w:t>
      </w:r>
      <w:proofErr w:type="spellEnd"/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 xml:space="preserve"> за </w:t>
      </w:r>
      <w:proofErr w:type="spellStart"/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>техничко-технолошке</w:t>
      </w:r>
      <w:proofErr w:type="spellEnd"/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 xml:space="preserve"> науке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Универзитета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у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Крагујевцу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за 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13.07.2016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.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године (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среда)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са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почетком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у 10,00 сати. </w:t>
      </w:r>
    </w:p>
    <w:p w:rsidR="006243F3" w:rsidRPr="00B302CB" w:rsidRDefault="006243F3" w:rsidP="00E4325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6243F3" w:rsidRPr="00B302CB" w:rsidRDefault="006243F3" w:rsidP="00E4325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6243F3" w:rsidRPr="00B302CB" w:rsidRDefault="006243F3" w:rsidP="009D68E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За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седницу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предлажем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proofErr w:type="gram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следе</w:t>
      </w:r>
      <w:proofErr w:type="gramEnd"/>
      <w:r w:rsidRPr="00B302CB">
        <w:rPr>
          <w:rFonts w:ascii="Times New Roman" w:hAnsi="Times New Roman" w:cs="Times New Roman"/>
          <w:sz w:val="21"/>
          <w:szCs w:val="21"/>
          <w:lang w:val="ru-RU"/>
        </w:rPr>
        <w:t>ћи</w:t>
      </w:r>
      <w:proofErr w:type="spellEnd"/>
    </w:p>
    <w:p w:rsidR="006243F3" w:rsidRPr="00B302CB" w:rsidRDefault="006243F3" w:rsidP="00E4325A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Д Н Е В Н  И      </w:t>
      </w:r>
      <w:proofErr w:type="gramStart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Р</w:t>
      </w:r>
      <w:proofErr w:type="gramEnd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Е Д</w:t>
      </w:r>
    </w:p>
    <w:p w:rsidR="006243F3" w:rsidRPr="00B302CB" w:rsidRDefault="006243F3" w:rsidP="009D68E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6243F3" w:rsidRPr="00B302CB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</w:t>
      </w:r>
    </w:p>
    <w:p w:rsidR="006243F3" w:rsidRPr="00B302CB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Усвајање извода из записника са претходне седнице Већа </w:t>
      </w:r>
    </w:p>
    <w:p w:rsidR="006243F3" w:rsidRPr="00B302CB" w:rsidRDefault="006243F3" w:rsidP="009D68E4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6243F3" w:rsidRPr="00B302CB" w:rsidRDefault="006243F3" w:rsidP="00B3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</w:t>
      </w:r>
    </w:p>
    <w:p w:rsidR="006243F3" w:rsidRPr="00B302CB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Извештаји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оцени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докторских дисертација</w:t>
      </w:r>
    </w:p>
    <w:p w:rsidR="006243F3" w:rsidRPr="00B302CB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sz w:val="21"/>
          <w:szCs w:val="21"/>
          <w:u w:val="single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1</w:t>
      </w:r>
      <w:r w:rsidRPr="00B302C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. Извештај о оцени докторске дисертације под насловом „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 xml:space="preserve">Нумеричко моделирање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>грануларних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val="sr-Cyrl-CS" w:eastAsia="zh-CN"/>
        </w:rPr>
        <w:t xml:space="preserve"> материјала</w:t>
      </w:r>
      <w:proofErr w:type="gram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“ </w:t>
      </w: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</w:t>
      </w:r>
      <w:proofErr w:type="gram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Одлука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Наставно-научног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већа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Факултета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наука</w:t>
      </w:r>
      <w:proofErr w:type="spellEnd"/>
    </w:p>
    <w:p w:rsidR="006243F3" w:rsidRPr="00B302CB" w:rsidRDefault="006243F3" w:rsidP="00B302CB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val="sr-Cyrl-CS"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(Известилац по овој тачки Дневног реда биће проф.</w:t>
      </w:r>
      <w:r w:rsidRPr="0036054F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6054F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др </w:t>
      </w:r>
      <w:r w:rsidRPr="00841299">
        <w:rPr>
          <w:rFonts w:ascii="Times New Roman" w:hAnsi="Times New Roman" w:cs="Times New Roman"/>
          <w:b/>
          <w:bCs/>
          <w:lang w:val="sr-Cyrl-CS"/>
        </w:rPr>
        <w:t>Јованка Лукић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)</w:t>
      </w:r>
    </w:p>
    <w:p w:rsidR="006243F3" w:rsidRPr="00B302CB" w:rsidRDefault="006243F3" w:rsidP="009D68E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CS"/>
        </w:rPr>
      </w:pPr>
    </w:p>
    <w:p w:rsidR="006243F3" w:rsidRPr="00B302CB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6243F3" w:rsidRPr="00B302CB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II</w:t>
      </w:r>
    </w:p>
    <w:p w:rsidR="006243F3" w:rsidRPr="00B302CB" w:rsidRDefault="006243F3" w:rsidP="00B302C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Извештаји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научној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тема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докторских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дисертација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кандидата</w:t>
      </w:r>
      <w:proofErr w:type="spellEnd"/>
    </w:p>
    <w:p w:rsidR="006243F3" w:rsidRPr="00B302CB" w:rsidRDefault="006243F3" w:rsidP="00B302CB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6243F3" w:rsidRPr="00B302CB" w:rsidRDefault="006243F3" w:rsidP="00B302C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Агрономски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6243F3" w:rsidRPr="00B302CB" w:rsidRDefault="006243F3" w:rsidP="00B302CB">
      <w:pPr>
        <w:spacing w:after="0" w:line="240" w:lineRule="auto"/>
        <w:rPr>
          <w:rFonts w:ascii="Times New Roman" w:eastAsia="SimSun" w:hAnsi="Times New Roman"/>
          <w:b/>
          <w:bCs/>
          <w:sz w:val="21"/>
          <w:szCs w:val="21"/>
          <w:u w:val="single"/>
          <w:lang w:val="sr-Cyrl-CS"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научној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насловом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Утицај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различитих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начина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гајења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јарог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јечма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морфолошке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особине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,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родни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потенцијал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квалитет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зрна</w:t>
      </w:r>
      <w:proofErr w:type="spellEnd"/>
      <w:proofErr w:type="gram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</w:t>
      </w: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</w:t>
      </w:r>
      <w:proofErr w:type="gram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Владанке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Ступар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6243F3" w:rsidRPr="00B302CB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val="sr-Cyrl-CS"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(Известилац по овој тачки Дневног реда биће проф.</w:t>
      </w:r>
      <w:r w:rsidRPr="0036054F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  <w:r w:rsidRPr="0036054F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др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 w:rsidRPr="00C03D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Урошевић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)</w:t>
      </w:r>
    </w:p>
    <w:p w:rsidR="006243F3" w:rsidRPr="00B302CB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6243F3" w:rsidRDefault="006243F3" w:rsidP="00B3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6243F3" w:rsidRPr="00B302CB" w:rsidRDefault="006243F3" w:rsidP="00B302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</w:p>
    <w:p w:rsidR="006243F3" w:rsidRPr="0036054F" w:rsidRDefault="006243F3" w:rsidP="004A6F35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Доношење одлуке о формирању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>комисија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 за припрему извештаја за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 xml:space="preserve">избор 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кандидата пријављених на конкурс</w:t>
      </w:r>
    </w:p>
    <w:p w:rsidR="006243F3" w:rsidRPr="0036054F" w:rsidRDefault="006243F3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36054F" w:rsidRDefault="006243F3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Агрономски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6243F3" w:rsidRPr="00B302CB" w:rsidRDefault="006243F3" w:rsidP="00B302CB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ванредни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професор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Заштита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биљака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 w:rsidR="000470DA">
        <w:rPr>
          <w:rFonts w:ascii="Times New Roman" w:hAnsi="Times New Roman" w:cs="Times New Roman"/>
          <w:b/>
          <w:bCs/>
          <w:lang w:val="sr-Cyrl-RS"/>
        </w:rPr>
        <w:t xml:space="preserve"> Урошевић</w:t>
      </w: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6243F3" w:rsidRPr="00B302CB" w:rsidRDefault="006243F3" w:rsidP="00B302CB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ванредни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професор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или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доцент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Индустријско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инжењерство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инжењерски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менаџмент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Драган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Адамовић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i/>
          <w:iCs/>
          <w:sz w:val="21"/>
          <w:szCs w:val="21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lastRenderedPageBreak/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техничких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6243F3" w:rsidRPr="00B302CB" w:rsidRDefault="006243F3" w:rsidP="00B302CB">
      <w:pPr>
        <w:spacing w:after="0" w:line="240" w:lineRule="auto"/>
        <w:rPr>
          <w:rFonts w:ascii="Times New Roman" w:eastAsia="SimSun" w:hAnsi="Times New Roman"/>
          <w:sz w:val="21"/>
          <w:szCs w:val="21"/>
          <w:lang w:eastAsia="zh-CN"/>
        </w:rPr>
      </w:pPr>
    </w:p>
    <w:p w:rsidR="006243F3" w:rsidRPr="00B302CB" w:rsidRDefault="006243F3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3.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припрему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извештаја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пријављеним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кандидатима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конкурс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избор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наставника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звање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доцент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ужу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област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Електроенергетика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.</w:t>
      </w:r>
    </w:p>
    <w:p w:rsidR="006243F3" w:rsidRPr="0036054F" w:rsidRDefault="006243F3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6243F3" w:rsidRPr="00B302CB" w:rsidRDefault="006243F3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)</w:t>
      </w:r>
    </w:p>
    <w:p w:rsidR="006243F3" w:rsidRPr="00B302CB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6243F3" w:rsidRPr="00B302CB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6243F3" w:rsidRPr="00B302CB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6243F3" w:rsidRPr="00B302CB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</w:p>
    <w:p w:rsidR="006243F3" w:rsidRPr="00B302CB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Доношење одлуке о формирању </w:t>
      </w:r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sr-Cyrl-CS"/>
        </w:rPr>
        <w:t>комисија</w:t>
      </w: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 xml:space="preserve"> за оцену и одбрану докторских дисертација</w:t>
      </w:r>
    </w:p>
    <w:p w:rsidR="006243F3" w:rsidRPr="00B302CB" w:rsidRDefault="006243F3" w:rsidP="00E4325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техничких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Чачку</w:t>
      </w:r>
      <w:proofErr w:type="spellEnd"/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одбрану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мр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Војислава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Вукадиновића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Развој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модела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оперативног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менаџмента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железничких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вучних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возила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B302C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Слободан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Ђукић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за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машинство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грађевинарство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Краљеву</w:t>
      </w:r>
      <w:proofErr w:type="spellEnd"/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одбрану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мр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Саше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Продановића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Пројектовање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ПИД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регулатора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мултиваријабилне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процесе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6243F3" w:rsidRPr="0036054F" w:rsidRDefault="006243F3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</w:p>
    <w:p w:rsidR="006243F3" w:rsidRPr="0036054F" w:rsidRDefault="006243F3" w:rsidP="004A6F35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Владан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6243F3" w:rsidRPr="0036054F" w:rsidRDefault="006243F3" w:rsidP="004A6F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6243F3" w:rsidRPr="00B302CB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6243F3" w:rsidRPr="00B302CB" w:rsidRDefault="006243F3" w:rsidP="00B302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  <w:r w:rsidRPr="00B302CB">
        <w:rPr>
          <w:rFonts w:ascii="Times New Roman" w:hAnsi="Times New Roman" w:cs="Times New Roman"/>
          <w:b/>
          <w:bCs/>
          <w:sz w:val="21"/>
          <w:szCs w:val="21"/>
        </w:rPr>
        <w:t>I</w:t>
      </w:r>
    </w:p>
    <w:p w:rsidR="006243F3" w:rsidRPr="00B302CB" w:rsidRDefault="006243F3" w:rsidP="00B302CB">
      <w:pPr>
        <w:spacing w:after="0" w:line="240" w:lineRule="auto"/>
        <w:jc w:val="center"/>
        <w:rPr>
          <w:rFonts w:ascii="Times New Roman" w:eastAsia="SimSun" w:hAnsi="Times New Roman"/>
          <w:i/>
          <w:iCs/>
          <w:sz w:val="21"/>
          <w:szCs w:val="21"/>
          <w:lang w:eastAsia="zh-CN"/>
        </w:rPr>
      </w:pP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Доношење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одлуке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о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формирању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комисија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дисертације</w:t>
      </w:r>
      <w:proofErr w:type="spellEnd"/>
    </w:p>
    <w:p w:rsidR="006243F3" w:rsidRPr="00B302CB" w:rsidRDefault="006243F3" w:rsidP="00B302C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за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машинство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грађевинарство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Краљеву</w:t>
      </w:r>
      <w:proofErr w:type="spellEnd"/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1.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Марине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Бошковић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Савремени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приступи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у </w:t>
      </w:r>
      <w:r w:rsidR="00C27229"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  <w:t>кинематичкој</w:t>
      </w:r>
      <w:bookmarkStart w:id="0" w:name="_GoBack"/>
      <w:bookmarkEnd w:id="0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динамичкој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оптимизацији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раванских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механизама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lang w:eastAsia="zh-CN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Владан</w:t>
      </w:r>
      <w:proofErr w:type="spellEnd"/>
      <w:r w:rsidRPr="0084129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41299">
        <w:rPr>
          <w:rFonts w:ascii="Times New Roman" w:hAnsi="Times New Roman" w:cs="Times New Roman"/>
          <w:b/>
          <w:bCs/>
        </w:rPr>
        <w:t>Карамарковић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1"/>
          <w:szCs w:val="21"/>
          <w:u w:val="single"/>
          <w:lang w:eastAsia="zh-CN"/>
        </w:rPr>
      </w:pPr>
      <w:proofErr w:type="spellStart"/>
      <w:proofErr w:type="gram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Факултет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инжењерских</w:t>
      </w:r>
      <w:proofErr w:type="spellEnd"/>
      <w:proofErr w:type="gram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наука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 xml:space="preserve"> у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Крагујевцу</w:t>
      </w:r>
      <w:proofErr w:type="spellEnd"/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/>
          <w:sz w:val="21"/>
          <w:szCs w:val="21"/>
          <w:lang w:eastAsia="zh-CN"/>
        </w:rPr>
      </w:pPr>
    </w:p>
    <w:p w:rsidR="006243F3" w:rsidRPr="00B302CB" w:rsidRDefault="006243F3" w:rsidP="00B302C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</w:pPr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2.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Предлог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Комисије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оцену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научне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заснованости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теме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и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испуњености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услова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кандидата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Глигорија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Миркова</w:t>
      </w:r>
      <w:proofErr w:type="spellEnd"/>
      <w:r w:rsidRPr="00B302C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за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израду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докторске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дисертације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под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>називом</w:t>
      </w:r>
      <w:proofErr w:type="spellEnd"/>
      <w:r w:rsidRPr="00B302CB">
        <w:rPr>
          <w:rFonts w:ascii="Times New Roman" w:eastAsia="SimSun" w:hAnsi="Times New Roman" w:cs="Times New Roman"/>
          <w:sz w:val="21"/>
          <w:szCs w:val="21"/>
          <w:lang w:eastAsia="zh-CN"/>
        </w:rPr>
        <w:t xml:space="preserve"> </w:t>
      </w:r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„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Побољшање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модела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управљања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дидактичких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флексибилних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ћелија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применом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технологија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радиофреквентне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 xml:space="preserve"> </w:t>
      </w:r>
      <w:proofErr w:type="spellStart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идентификације</w:t>
      </w:r>
      <w:proofErr w:type="spellEnd"/>
      <w:r w:rsidRPr="00B302CB">
        <w:rPr>
          <w:rFonts w:ascii="Times New Roman" w:eastAsia="SimSun" w:hAnsi="Times New Roman" w:cs="Times New Roman"/>
          <w:i/>
          <w:iCs/>
          <w:sz w:val="21"/>
          <w:szCs w:val="21"/>
          <w:lang w:eastAsia="zh-CN"/>
        </w:rPr>
        <w:t>“.</w:t>
      </w:r>
    </w:p>
    <w:p w:rsidR="006243F3" w:rsidRPr="00B302CB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6243F3" w:rsidRPr="0036054F" w:rsidRDefault="006243F3" w:rsidP="00B302CB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sz w:val="21"/>
          <w:szCs w:val="21"/>
          <w:lang w:eastAsia="zh-CN"/>
        </w:rPr>
      </w:pPr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(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Известилац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по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овој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тачки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Дневног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реда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биће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 </w:t>
      </w:r>
      <w:proofErr w:type="spellStart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проф</w:t>
      </w:r>
      <w:proofErr w:type="spellEnd"/>
      <w:r w:rsidRPr="0036054F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>.</w:t>
      </w:r>
      <w:r w:rsidRPr="0036054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6054F">
        <w:rPr>
          <w:rFonts w:ascii="Times New Roman" w:hAnsi="Times New Roman" w:cs="Times New Roman"/>
          <w:b/>
          <w:bCs/>
          <w:sz w:val="21"/>
          <w:szCs w:val="21"/>
        </w:rPr>
        <w:t>др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Владе</w:t>
      </w:r>
      <w:proofErr w:type="spellEnd"/>
      <w:r w:rsidRPr="00C03D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03D33">
        <w:rPr>
          <w:rFonts w:ascii="Times New Roman" w:hAnsi="Times New Roman" w:cs="Times New Roman"/>
          <w:b/>
          <w:bCs/>
        </w:rPr>
        <w:t>Урошевић</w:t>
      </w:r>
      <w:proofErr w:type="spellEnd"/>
      <w:r w:rsidRPr="0036054F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6243F3" w:rsidRPr="00B302CB" w:rsidRDefault="006243F3" w:rsidP="00B302C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6243F3" w:rsidRPr="0036054F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6243F3" w:rsidRPr="0036054F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color w:val="000000"/>
          <w:sz w:val="21"/>
          <w:szCs w:val="21"/>
        </w:rPr>
        <w:t>V</w:t>
      </w:r>
      <w:r w:rsidRPr="00B302CB">
        <w:rPr>
          <w:rFonts w:ascii="Times New Roman" w:hAnsi="Times New Roman" w:cs="Times New Roman"/>
          <w:b/>
          <w:bCs/>
          <w:sz w:val="21"/>
          <w:szCs w:val="21"/>
        </w:rPr>
        <w:t>II</w:t>
      </w:r>
    </w:p>
    <w:p w:rsidR="006243F3" w:rsidRPr="0036054F" w:rsidRDefault="006243F3" w:rsidP="00E4325A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sr-Cyrl-CS"/>
        </w:rPr>
        <w:t>Питања и предлози</w:t>
      </w:r>
    </w:p>
    <w:p w:rsidR="006243F3" w:rsidRPr="00B302CB" w:rsidRDefault="006243F3" w:rsidP="00E4325A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B302CB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___________________________________________________________________</w:t>
      </w:r>
    </w:p>
    <w:p w:rsidR="006243F3" w:rsidRPr="00B302CB" w:rsidRDefault="006243F3" w:rsidP="00E4325A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6243F3" w:rsidRPr="0036054F" w:rsidRDefault="006243F3" w:rsidP="00E4325A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Седница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ће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се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одржати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у </w:t>
      </w:r>
      <w:proofErr w:type="spellStart"/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>Сали</w:t>
      </w:r>
      <w:proofErr w:type="spellEnd"/>
      <w:r w:rsidRPr="00B302CB">
        <w:rPr>
          <w:rFonts w:ascii="Times New Roman" w:hAnsi="Times New Roman" w:cs="Times New Roman"/>
          <w:b/>
          <w:bCs/>
          <w:i/>
          <w:iCs/>
          <w:sz w:val="21"/>
          <w:szCs w:val="21"/>
          <w:lang w:val="ru-RU"/>
        </w:rPr>
        <w:t xml:space="preserve"> сената</w:t>
      </w:r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Универзитета</w:t>
      </w:r>
      <w:proofErr w:type="spell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gramStart"/>
      <w:r w:rsidRPr="00B302CB">
        <w:rPr>
          <w:rFonts w:ascii="Times New Roman" w:hAnsi="Times New Roman" w:cs="Times New Roman"/>
          <w:sz w:val="21"/>
          <w:szCs w:val="21"/>
          <w:lang w:val="ru-RU"/>
        </w:rPr>
        <w:t>у</w:t>
      </w:r>
      <w:proofErr w:type="gramEnd"/>
      <w:r w:rsidRPr="00B302CB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proofErr w:type="spellStart"/>
      <w:r w:rsidRPr="00B302CB">
        <w:rPr>
          <w:rFonts w:ascii="Times New Roman" w:hAnsi="Times New Roman" w:cs="Times New Roman"/>
          <w:sz w:val="21"/>
          <w:szCs w:val="21"/>
          <w:lang w:val="ru-RU"/>
        </w:rPr>
        <w:t>Крагујевцу</w:t>
      </w:r>
      <w:proofErr w:type="spellEnd"/>
      <w:r w:rsidRPr="00B302CB">
        <w:rPr>
          <w:rFonts w:ascii="Times New Roman" w:hAnsi="Times New Roman" w:cs="Times New Roman"/>
          <w:color w:val="000000"/>
          <w:sz w:val="21"/>
          <w:szCs w:val="21"/>
          <w:lang w:val="ru-RU"/>
        </w:rPr>
        <w:t>.</w:t>
      </w:r>
    </w:p>
    <w:p w:rsidR="006243F3" w:rsidRPr="0036054F" w:rsidRDefault="006243F3" w:rsidP="00E4325A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6243F3" w:rsidRPr="0036054F" w:rsidRDefault="006243F3" w:rsidP="00E4325A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6243F3" w:rsidRPr="0036054F" w:rsidRDefault="006243F3" w:rsidP="00E4325A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ПРЕДСЕДНИК</w:t>
      </w:r>
    </w:p>
    <w:p w:rsidR="006243F3" w:rsidRPr="00B302CB" w:rsidRDefault="006243F3" w:rsidP="00E4325A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proofErr w:type="spellStart"/>
      <w:proofErr w:type="gramStart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Ве</w:t>
      </w:r>
      <w:proofErr w:type="gramEnd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ћа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за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техничко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–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технолошке</w:t>
      </w:r>
      <w:proofErr w:type="spellEnd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науке</w:t>
      </w:r>
    </w:p>
    <w:p w:rsidR="006243F3" w:rsidRPr="00B302CB" w:rsidRDefault="006243F3" w:rsidP="00E4325A">
      <w:pPr>
        <w:spacing w:after="0" w:line="240" w:lineRule="auto"/>
        <w:ind w:right="-40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</w:p>
    <w:p w:rsidR="006243F3" w:rsidRPr="00B302CB" w:rsidRDefault="006243F3" w:rsidP="009D68E4">
      <w:pPr>
        <w:spacing w:after="0" w:line="240" w:lineRule="auto"/>
        <w:ind w:right="-40"/>
        <w:jc w:val="right"/>
        <w:rPr>
          <w:rFonts w:ascii="Times New Roman" w:hAnsi="Times New Roman" w:cs="Times New Roman"/>
          <w:sz w:val="21"/>
          <w:szCs w:val="21"/>
        </w:rPr>
      </w:pPr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Проф. </w:t>
      </w:r>
      <w:proofErr w:type="spellStart"/>
      <w:proofErr w:type="gramStart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др</w:t>
      </w:r>
      <w:proofErr w:type="spellEnd"/>
      <w:proofErr w:type="gramEnd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 xml:space="preserve"> Владе </w:t>
      </w:r>
      <w:proofErr w:type="spellStart"/>
      <w:r w:rsidRPr="00B302CB">
        <w:rPr>
          <w:rFonts w:ascii="Times New Roman" w:hAnsi="Times New Roman" w:cs="Times New Roman"/>
          <w:b/>
          <w:bCs/>
          <w:sz w:val="21"/>
          <w:szCs w:val="21"/>
          <w:lang w:val="ru-RU"/>
        </w:rPr>
        <w:t>Урошевић</w:t>
      </w:r>
      <w:proofErr w:type="spellEnd"/>
    </w:p>
    <w:sectPr w:rsidR="006243F3" w:rsidRPr="00B302CB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5A"/>
    <w:rsid w:val="000470DA"/>
    <w:rsid w:val="00067A91"/>
    <w:rsid w:val="00094664"/>
    <w:rsid w:val="000D32E8"/>
    <w:rsid w:val="00160BD8"/>
    <w:rsid w:val="001627B5"/>
    <w:rsid w:val="0017728B"/>
    <w:rsid w:val="001A04A2"/>
    <w:rsid w:val="002473F3"/>
    <w:rsid w:val="002A3135"/>
    <w:rsid w:val="002B0F07"/>
    <w:rsid w:val="00334559"/>
    <w:rsid w:val="0036054F"/>
    <w:rsid w:val="00405E6B"/>
    <w:rsid w:val="0041274B"/>
    <w:rsid w:val="004A6F35"/>
    <w:rsid w:val="00501810"/>
    <w:rsid w:val="005032A0"/>
    <w:rsid w:val="0052189C"/>
    <w:rsid w:val="00564B17"/>
    <w:rsid w:val="005A4086"/>
    <w:rsid w:val="005C01ED"/>
    <w:rsid w:val="005D508E"/>
    <w:rsid w:val="006001ED"/>
    <w:rsid w:val="006243F3"/>
    <w:rsid w:val="00664420"/>
    <w:rsid w:val="00673844"/>
    <w:rsid w:val="006F0374"/>
    <w:rsid w:val="00773450"/>
    <w:rsid w:val="007E0C97"/>
    <w:rsid w:val="00801B37"/>
    <w:rsid w:val="00841299"/>
    <w:rsid w:val="00845A95"/>
    <w:rsid w:val="00850CB7"/>
    <w:rsid w:val="008570E0"/>
    <w:rsid w:val="00896C87"/>
    <w:rsid w:val="008E7A31"/>
    <w:rsid w:val="00916E86"/>
    <w:rsid w:val="00954D8F"/>
    <w:rsid w:val="00962B7C"/>
    <w:rsid w:val="00991B50"/>
    <w:rsid w:val="00996BDC"/>
    <w:rsid w:val="009D68E4"/>
    <w:rsid w:val="00B302CB"/>
    <w:rsid w:val="00B3146F"/>
    <w:rsid w:val="00B74EF5"/>
    <w:rsid w:val="00C03D33"/>
    <w:rsid w:val="00C27229"/>
    <w:rsid w:val="00E30F2A"/>
    <w:rsid w:val="00E4325A"/>
    <w:rsid w:val="00F46404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25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325A"/>
    <w:pPr>
      <w:ind w:left="720"/>
    </w:pPr>
  </w:style>
  <w:style w:type="paragraph" w:styleId="NoSpacing">
    <w:name w:val="No Spacing"/>
    <w:uiPriority w:val="99"/>
    <w:qFormat/>
    <w:rsid w:val="00E4325A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25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325A"/>
    <w:pPr>
      <w:ind w:left="720"/>
    </w:pPr>
  </w:style>
  <w:style w:type="paragraph" w:styleId="NoSpacing">
    <w:name w:val="No Spacing"/>
    <w:uiPriority w:val="99"/>
    <w:qFormat/>
    <w:rsid w:val="00E4325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IV-04-433</vt:lpstr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IV-04-433</dc:title>
  <dc:creator>User</dc:creator>
  <cp:lastModifiedBy>User</cp:lastModifiedBy>
  <cp:revision>4</cp:revision>
  <dcterms:created xsi:type="dcterms:W3CDTF">2016-07-08T12:34:00Z</dcterms:created>
  <dcterms:modified xsi:type="dcterms:W3CDTF">2016-07-12T07:59:00Z</dcterms:modified>
</cp:coreProperties>
</file>