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C3" w:rsidRPr="00540109" w:rsidRDefault="00AE1DC3" w:rsidP="00AE1DC3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val="sr-Cyrl-RS"/>
        </w:rPr>
      </w:pPr>
    </w:p>
    <w:p w:rsidR="00AE1DC3" w:rsidRDefault="00AE1DC3" w:rsidP="00AE1DC3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AE1DC3" w:rsidRDefault="00AE1DC3" w:rsidP="00AE1DC3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Број: </w:t>
      </w:r>
      <w:r w:rsidRPr="00177531">
        <w:rPr>
          <w:rFonts w:ascii="Times New Roman" w:eastAsia="Times New Roman" w:hAnsi="Times New Roman"/>
          <w:lang w:val="sr-Latn-RS"/>
        </w:rPr>
        <w:t>IV-01-</w:t>
      </w:r>
    </w:p>
    <w:p w:rsidR="00AE1DC3" w:rsidRPr="00B4308E" w:rsidRDefault="00AE1DC3" w:rsidP="00AE1DC3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Датум: </w:t>
      </w:r>
    </w:p>
    <w:p w:rsidR="00AE1DC3" w:rsidRPr="00177531" w:rsidRDefault="00AE1DC3" w:rsidP="00AE1DC3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AE1DC3" w:rsidRDefault="00AE1DC3" w:rsidP="00AE1DC3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AE1DC3" w:rsidRDefault="00AE1DC3" w:rsidP="00AE1DC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AE1DC3" w:rsidRPr="00CF3E84" w:rsidRDefault="00AE1DC3" w:rsidP="00AE1DC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106. Статута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177531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r w:rsidRPr="006210C0">
        <w:rPr>
          <w:rFonts w:ascii="Times New Roman" w:eastAsia="Times New Roman" w:hAnsi="Times New Roman"/>
          <w:lang w:val="ru-RU"/>
        </w:rPr>
        <w:t xml:space="preserve">II-01-95 од 30.03.2015. године – </w:t>
      </w:r>
      <w:proofErr w:type="spellStart"/>
      <w:r w:rsidRPr="006210C0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6210C0">
        <w:rPr>
          <w:rFonts w:ascii="Times New Roman" w:eastAsia="Times New Roman" w:hAnsi="Times New Roman"/>
          <w:lang w:val="ru-RU"/>
        </w:rPr>
        <w:t xml:space="preserve"> текст</w:t>
      </w:r>
      <w:r w:rsidRPr="00177531">
        <w:rPr>
          <w:rFonts w:ascii="Times New Roman" w:eastAsia="Times New Roman" w:hAnsi="Times New Roman"/>
          <w:lang w:val="ru-RU"/>
        </w:rPr>
        <w:t>)</w:t>
      </w:r>
      <w:proofErr w:type="gramStart"/>
      <w:r w:rsidRPr="00C7029A">
        <w:t xml:space="preserve"> </w:t>
      </w:r>
      <w:r>
        <w:rPr>
          <w:rFonts w:ascii="Times New Roman" w:eastAsia="Times New Roman" w:hAnsi="Times New Roman"/>
          <w:lang w:val="ru-RU"/>
        </w:rPr>
        <w:t>)</w:t>
      </w:r>
      <w:proofErr w:type="gramEnd"/>
      <w:r>
        <w:rPr>
          <w:rFonts w:ascii="Times New Roman" w:eastAsia="Times New Roman" w:hAnsi="Times New Roman"/>
        </w:rPr>
        <w:t xml:space="preserve">, </w:t>
      </w:r>
      <w:proofErr w:type="spellStart"/>
      <w:r w:rsidRPr="00C7029A">
        <w:rPr>
          <w:rFonts w:ascii="Times New Roman" w:eastAsia="Times New Roman" w:hAnsi="Times New Roman"/>
          <w:lang w:val="ru-RU"/>
        </w:rPr>
        <w:t>Одлуке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 о </w:t>
      </w:r>
      <w:proofErr w:type="spellStart"/>
      <w:r w:rsidRPr="00C7029A">
        <w:rPr>
          <w:rFonts w:ascii="Times New Roman" w:eastAsia="Times New Roman" w:hAnsi="Times New Roman"/>
          <w:lang w:val="ru-RU"/>
        </w:rPr>
        <w:t>изменама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 w:rsidRPr="00C7029A">
        <w:rPr>
          <w:rFonts w:ascii="Times New Roman" w:eastAsia="Times New Roman" w:hAnsi="Times New Roman"/>
          <w:lang w:val="ru-RU"/>
        </w:rPr>
        <w:t>допунама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 Статута </w:t>
      </w:r>
      <w:proofErr w:type="spellStart"/>
      <w:r w:rsidRPr="00C7029A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C7029A">
        <w:rPr>
          <w:rFonts w:ascii="Times New Roman" w:eastAsia="Times New Roman" w:hAnsi="Times New Roman"/>
          <w:lang w:val="ru-RU"/>
        </w:rPr>
        <w:t>Крагујевуц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C7029A">
        <w:rPr>
          <w:rFonts w:ascii="Times New Roman" w:eastAsia="Times New Roman" w:hAnsi="Times New Roman"/>
          <w:lang w:val="ru-RU"/>
        </w:rPr>
        <w:t>број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: </w:t>
      </w:r>
      <w:proofErr w:type="gramStart"/>
      <w:r w:rsidRPr="00C7029A">
        <w:rPr>
          <w:rFonts w:ascii="Times New Roman" w:eastAsia="Times New Roman" w:hAnsi="Times New Roman"/>
          <w:lang w:val="ru-RU"/>
        </w:rPr>
        <w:t xml:space="preserve">II-01-993/11 од 28.12.2015. године) </w:t>
      </w:r>
      <w:r w:rsidRPr="00177531"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13., 22. и 23.</w:t>
      </w:r>
      <w:proofErr w:type="gram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ве</w:t>
      </w:r>
      <w:proofErr w:type="gramEnd"/>
      <w:r w:rsidRPr="00177531">
        <w:rPr>
          <w:rFonts w:ascii="Times New Roman" w:eastAsia="Times New Roman" w:hAnsi="Times New Roman"/>
          <w:lang w:val="ru-RU"/>
        </w:rPr>
        <w:t>ћа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>:</w:t>
      </w:r>
      <w:r>
        <w:rPr>
          <w:rFonts w:ascii="Times New Roman" w:eastAsia="Times New Roman" w:hAnsi="Times New Roman"/>
          <w:lang w:val="ru-RU"/>
        </w:rPr>
        <w:t xml:space="preserve"> 103/12 од 27.01.2010. године), </w:t>
      </w:r>
      <w:r>
        <w:rPr>
          <w:rFonts w:ascii="Times New Roman" w:eastAsia="Times New Roman" w:hAnsi="Times New Roman"/>
          <w:lang w:val="sr-Cyrl-RS"/>
        </w:rPr>
        <w:t>сазивам</w:t>
      </w:r>
      <w:r w:rsidRPr="00177531">
        <w:rPr>
          <w:rFonts w:ascii="Times New Roman" w:eastAsia="Times New Roman" w:hAnsi="Times New Roman"/>
          <w:b/>
          <w:lang w:val="sr-Cyrl-CS"/>
        </w:rPr>
        <w:tab/>
      </w:r>
    </w:p>
    <w:p w:rsidR="00AE1DC3" w:rsidRDefault="00AE1DC3" w:rsidP="00AE1DC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RS"/>
        </w:rPr>
      </w:pPr>
    </w:p>
    <w:p w:rsidR="00AE1DC3" w:rsidRDefault="00AE1DC3" w:rsidP="00AE1DC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RS"/>
        </w:rPr>
      </w:pPr>
    </w:p>
    <w:p w:rsidR="00AE1DC3" w:rsidRPr="00274F1E" w:rsidRDefault="00AE1DC3" w:rsidP="00AE1DC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b/>
          <w:lang w:val="sr-Cyrl-RS"/>
        </w:rPr>
        <w:t>КОНСТИТУТИВНУ</w:t>
      </w:r>
      <w:r w:rsidRPr="00177531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C7029A"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 w:rsidRPr="00177531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177531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за </w:t>
      </w:r>
      <w:r w:rsidR="00274F1E" w:rsidRPr="00274F1E">
        <w:rPr>
          <w:rFonts w:ascii="Times New Roman" w:eastAsia="Times New Roman" w:hAnsi="Times New Roman"/>
          <w:b/>
          <w:lang w:val="sr-Cyrl-RS"/>
        </w:rPr>
        <w:t>10</w:t>
      </w:r>
      <w:r w:rsidRPr="00274F1E">
        <w:rPr>
          <w:rFonts w:ascii="Times New Roman" w:eastAsia="Times New Roman" w:hAnsi="Times New Roman"/>
          <w:b/>
          <w:lang w:val="ru-RU"/>
        </w:rPr>
        <w:t>.02.2016</w:t>
      </w:r>
      <w:r w:rsidRPr="00274F1E">
        <w:rPr>
          <w:rFonts w:ascii="Times New Roman" w:eastAsia="Times New Roman" w:hAnsi="Times New Roman"/>
          <w:b/>
          <w:lang w:val="sr-Cyrl-CS"/>
        </w:rPr>
        <w:t>.</w:t>
      </w:r>
      <w:r w:rsidRPr="00274F1E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274F1E">
        <w:rPr>
          <w:rFonts w:ascii="Times New Roman" w:eastAsia="Times New Roman" w:hAnsi="Times New Roman"/>
          <w:b/>
          <w:lang w:val="sr-Cyrl-RS"/>
        </w:rPr>
        <w:t>среда</w:t>
      </w:r>
      <w:r w:rsidRPr="00274F1E">
        <w:rPr>
          <w:rFonts w:ascii="Times New Roman" w:eastAsia="Times New Roman" w:hAnsi="Times New Roman"/>
          <w:b/>
          <w:lang w:val="sr-Cyrl-CS"/>
        </w:rPr>
        <w:t>)</w:t>
      </w:r>
      <w:r w:rsidRPr="00274F1E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74F1E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274F1E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74F1E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274F1E">
        <w:rPr>
          <w:rFonts w:ascii="Times New Roman" w:eastAsia="Times New Roman" w:hAnsi="Times New Roman"/>
          <w:b/>
          <w:lang w:val="ru-RU"/>
        </w:rPr>
        <w:t xml:space="preserve"> у 1</w:t>
      </w:r>
      <w:r w:rsidR="00274F1E" w:rsidRPr="00274F1E">
        <w:rPr>
          <w:rFonts w:ascii="Times New Roman" w:eastAsia="Times New Roman" w:hAnsi="Times New Roman"/>
          <w:b/>
          <w:lang w:val="ru-RU"/>
        </w:rPr>
        <w:t>4</w:t>
      </w:r>
      <w:r w:rsidRPr="00274F1E">
        <w:rPr>
          <w:rFonts w:ascii="Times New Roman" w:eastAsia="Times New Roman" w:hAnsi="Times New Roman"/>
          <w:b/>
          <w:lang w:val="ru-RU"/>
        </w:rPr>
        <w:t>,00 сати.</w:t>
      </w:r>
    </w:p>
    <w:p w:rsidR="00AE1DC3" w:rsidRPr="00177531" w:rsidRDefault="00AE1DC3" w:rsidP="00AE1DC3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AE1DC3" w:rsidRDefault="00AE1DC3" w:rsidP="00AE1DC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630D56" w:rsidRDefault="00630D56" w:rsidP="00AE1DC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AE1DC3" w:rsidRPr="007C01D9" w:rsidRDefault="00AE1DC3" w:rsidP="00AE1DC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следе</w:t>
      </w:r>
      <w:proofErr w:type="gramEnd"/>
      <w:r w:rsidRPr="00177531">
        <w:rPr>
          <w:rFonts w:ascii="Times New Roman" w:eastAsia="Times New Roman" w:hAnsi="Times New Roman"/>
          <w:lang w:val="ru-RU"/>
        </w:rPr>
        <w:t>ћ</w:t>
      </w:r>
      <w:proofErr w:type="spellEnd"/>
      <w:r w:rsidRPr="00177531">
        <w:rPr>
          <w:rFonts w:ascii="Times New Roman" w:eastAsia="Times New Roman" w:hAnsi="Times New Roman"/>
          <w:lang w:val="sr-Cyrl-CS"/>
        </w:rPr>
        <w:t>и</w:t>
      </w:r>
      <w:r w:rsidRPr="00177531">
        <w:rPr>
          <w:rFonts w:ascii="Times New Roman" w:eastAsia="Times New Roman" w:hAnsi="Times New Roman"/>
          <w:lang w:val="ru-RU"/>
        </w:rPr>
        <w:t xml:space="preserve">  </w:t>
      </w:r>
    </w:p>
    <w:p w:rsidR="00AE1DC3" w:rsidRDefault="00AE1DC3" w:rsidP="00AE1DC3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ru-RU"/>
        </w:rPr>
      </w:pPr>
    </w:p>
    <w:p w:rsidR="00AE1DC3" w:rsidRDefault="00AE1DC3" w:rsidP="00AE1DC3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AE1DC3" w:rsidRPr="00CF3E84" w:rsidRDefault="00AE1DC3" w:rsidP="00AE1DC3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Д Н Е В Н И      </w:t>
      </w:r>
      <w:proofErr w:type="gramStart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Р</w:t>
      </w:r>
      <w:proofErr w:type="gramEnd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Е Д</w:t>
      </w:r>
    </w:p>
    <w:p w:rsidR="00AE1DC3" w:rsidRPr="00177531" w:rsidRDefault="00AE1DC3" w:rsidP="00AE1DC3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AE1DC3" w:rsidRPr="00C7029A" w:rsidRDefault="00AE1DC3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AE1DC3" w:rsidRDefault="00AE1DC3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AE1DC3" w:rsidRPr="00AE1DC3" w:rsidRDefault="00AE1DC3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AE1DC3">
        <w:rPr>
          <w:rFonts w:ascii="Times New Roman" w:eastAsia="Times New Roman" w:hAnsi="Times New Roman"/>
          <w:b/>
          <w:bCs/>
          <w:lang w:val="sr-Cyrl-RS"/>
        </w:rPr>
        <w:t>Потврђивање мандата члановима Већа за природно-математичке науке Универзитета у Крагујевцу</w:t>
      </w:r>
    </w:p>
    <w:p w:rsidR="00AE1DC3" w:rsidRPr="00AE1DC3" w:rsidRDefault="00AE1DC3" w:rsidP="00AE1DC3">
      <w:pPr>
        <w:spacing w:after="0" w:line="240" w:lineRule="auto"/>
        <w:ind w:firstLine="720"/>
        <w:jc w:val="both"/>
        <w:rPr>
          <w:rFonts w:ascii="Times New Roman" w:hAnsi="Times New Roman"/>
          <w:lang w:val="sr-Cyrl-RS"/>
        </w:rPr>
      </w:pPr>
    </w:p>
    <w:p w:rsidR="00AE1DC3" w:rsidRDefault="00AE1DC3" w:rsidP="00AE1DC3">
      <w:pPr>
        <w:spacing w:after="0" w:line="240" w:lineRule="auto"/>
        <w:ind w:firstLine="720"/>
        <w:jc w:val="both"/>
        <w:rPr>
          <w:rFonts w:ascii="Times New Roman" w:hAnsi="Times New Roman"/>
          <w:b/>
          <w:lang w:val="sr-Cyrl-RS"/>
        </w:rPr>
      </w:pPr>
    </w:p>
    <w:p w:rsidR="00AE1DC3" w:rsidRDefault="00AE1DC3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I</w:t>
      </w: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AE1DC3" w:rsidRPr="00AE1DC3" w:rsidRDefault="00AE1DC3" w:rsidP="00AE1DC3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 w:rsidRPr="00AE1DC3">
        <w:rPr>
          <w:rFonts w:ascii="Times New Roman" w:hAnsi="Times New Roman"/>
          <w:b/>
          <w:lang w:val="sr-Cyrl-RS"/>
        </w:rPr>
        <w:t>Избор заменика председника Већа за природно-математичке науке Универзитета у Крагујевцу</w:t>
      </w:r>
    </w:p>
    <w:p w:rsidR="00AE1DC3" w:rsidRDefault="00AE1DC3" w:rsidP="00AE1DC3">
      <w:pPr>
        <w:spacing w:after="0" w:line="240" w:lineRule="auto"/>
        <w:ind w:firstLine="720"/>
        <w:jc w:val="both"/>
        <w:rPr>
          <w:rFonts w:ascii="Times New Roman" w:hAnsi="Times New Roman"/>
          <w:b/>
          <w:lang w:val="sr-Cyrl-RS"/>
        </w:rPr>
      </w:pPr>
    </w:p>
    <w:p w:rsidR="00AE1DC3" w:rsidRDefault="00AE1DC3" w:rsidP="00AE1DC3">
      <w:pPr>
        <w:spacing w:after="0" w:line="240" w:lineRule="auto"/>
        <w:ind w:firstLine="720"/>
        <w:jc w:val="both"/>
        <w:rPr>
          <w:rFonts w:ascii="Times New Roman" w:hAnsi="Times New Roman"/>
          <w:b/>
          <w:lang w:val="sr-Cyrl-RS"/>
        </w:rPr>
      </w:pPr>
    </w:p>
    <w:p w:rsidR="00AE1DC3" w:rsidRDefault="00AE1DC3" w:rsidP="00AE1DC3">
      <w:pPr>
        <w:spacing w:after="0" w:line="240" w:lineRule="auto"/>
        <w:ind w:firstLine="720"/>
        <w:jc w:val="both"/>
        <w:rPr>
          <w:rFonts w:ascii="Times New Roman" w:hAnsi="Times New Roman"/>
          <w:b/>
          <w:lang w:val="sr-Cyrl-RS"/>
        </w:rPr>
      </w:pPr>
    </w:p>
    <w:p w:rsidR="00AE1DC3" w:rsidRPr="00AE1DC3" w:rsidRDefault="00AE1DC3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I</w:t>
      </w: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AE1DC3" w:rsidRDefault="00AE1DC3" w:rsidP="00AE1DC3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седница одржаних:</w:t>
      </w:r>
    </w:p>
    <w:p w:rsidR="00AE1DC3" w:rsidRDefault="00AE1DC3" w:rsidP="00AE1DC3">
      <w:pPr>
        <w:spacing w:after="0" w:line="240" w:lineRule="auto"/>
        <w:ind w:firstLine="720"/>
        <w:jc w:val="both"/>
        <w:rPr>
          <w:rFonts w:ascii="Times New Roman" w:hAnsi="Times New Roman"/>
          <w:b/>
          <w:lang w:val="sr-Cyrl-RS"/>
        </w:rPr>
      </w:pPr>
    </w:p>
    <w:p w:rsidR="00AE1DC3" w:rsidRPr="00AE1DC3" w:rsidRDefault="00AE1DC3" w:rsidP="00AE1DC3">
      <w:pPr>
        <w:spacing w:after="0" w:line="240" w:lineRule="auto"/>
        <w:ind w:firstLine="720"/>
        <w:jc w:val="both"/>
        <w:rPr>
          <w:rFonts w:ascii="Times New Roman" w:hAnsi="Times New Roman"/>
          <w:lang w:val="sr-Cyrl-RS"/>
        </w:rPr>
      </w:pPr>
      <w:r w:rsidRPr="00AE1DC3">
        <w:rPr>
          <w:rFonts w:ascii="Times New Roman" w:hAnsi="Times New Roman"/>
          <w:lang w:val="sr-Cyrl-RS"/>
        </w:rPr>
        <w:t>- 13. јануара 2016. године;</w:t>
      </w:r>
    </w:p>
    <w:p w:rsidR="00AE1DC3" w:rsidRPr="00AE1DC3" w:rsidRDefault="00AE1DC3" w:rsidP="00AE1DC3">
      <w:pPr>
        <w:spacing w:after="0" w:line="240" w:lineRule="auto"/>
        <w:ind w:firstLine="720"/>
        <w:jc w:val="both"/>
        <w:rPr>
          <w:rFonts w:ascii="Times New Roman" w:eastAsia="Times New Roman" w:hAnsi="Times New Roman"/>
          <w:u w:val="single"/>
          <w:lang w:val="sr-Cyrl-RS"/>
        </w:rPr>
      </w:pPr>
      <w:r w:rsidRPr="00AE1DC3">
        <w:rPr>
          <w:rFonts w:ascii="Times New Roman" w:hAnsi="Times New Roman"/>
          <w:lang w:val="sr-Cyrl-RS"/>
        </w:rPr>
        <w:t>- 03. фебруара 2016. године</w:t>
      </w:r>
      <w:r w:rsidRPr="00AE1DC3">
        <w:rPr>
          <w:rFonts w:ascii="Times New Roman" w:hAnsi="Times New Roman"/>
        </w:rPr>
        <w:t>.</w:t>
      </w:r>
    </w:p>
    <w:p w:rsidR="00AE1DC3" w:rsidRDefault="00AE1DC3" w:rsidP="00AE1DC3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AE1DC3" w:rsidRDefault="00AE1DC3" w:rsidP="00AE1DC3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30D56" w:rsidRDefault="00630D56" w:rsidP="00AE1DC3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AE1DC3" w:rsidRDefault="00AE1DC3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SimSun" w:hAnsi="Times New Roman"/>
          <w:b/>
          <w:iCs/>
          <w:lang w:eastAsia="zh-CN"/>
        </w:rPr>
        <w:t>IV</w:t>
      </w:r>
    </w:p>
    <w:p w:rsidR="00AE1DC3" w:rsidRDefault="00AE1DC3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AE1DC3" w:rsidRDefault="00AE1DC3" w:rsidP="00AE1DC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AE1DC3" w:rsidRPr="00177531" w:rsidRDefault="00AE1DC3" w:rsidP="00AE1DC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AE1DC3" w:rsidRDefault="00AE1DC3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AE1DC3" w:rsidRPr="0080224D" w:rsidRDefault="00AE1DC3" w:rsidP="00AE1DC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0224D">
        <w:rPr>
          <w:rFonts w:ascii="Times New Roman" w:eastAsia="SimSun" w:hAnsi="Times New Roman"/>
          <w:lang w:val="sr-Cyrl-CS" w:eastAsia="zh-CN"/>
        </w:rPr>
        <w:t xml:space="preserve">1. Избор кандидата </w:t>
      </w:r>
      <w:r w:rsidRPr="0080224D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Емилије Нешовић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bCs/>
          <w:lang w:val="sr-Cyrl-RS" w:eastAsia="zh-CN"/>
        </w:rPr>
        <w:t>у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80224D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Геометрија</w:t>
      </w:r>
      <w:r w:rsidRPr="0080224D">
        <w:rPr>
          <w:rFonts w:ascii="Times New Roman" w:eastAsia="SimSun" w:hAnsi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(Конкурс расписан 28.10</w:t>
      </w:r>
      <w:r w:rsidRPr="0080224D">
        <w:rPr>
          <w:rFonts w:ascii="Times New Roman" w:eastAsia="SimSun" w:hAnsi="Times New Roman"/>
          <w:i/>
          <w:lang w:val="sr-Cyrl-CS" w:eastAsia="zh-CN"/>
        </w:rPr>
        <w:t>.2015.)</w:t>
      </w:r>
    </w:p>
    <w:p w:rsidR="00AE1DC3" w:rsidRDefault="00AE1DC3" w:rsidP="00AE1D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AE1DC3" w:rsidRDefault="00AE1DC3" w:rsidP="00AE1D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AE1DC3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AE1DC3" w:rsidRDefault="00AE1DC3" w:rsidP="00AE1DC3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AE1DC3" w:rsidRPr="0080224D" w:rsidRDefault="00AE1DC3" w:rsidP="00AE1DC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80224D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80224D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Милоша Ивановића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bCs/>
          <w:lang w:val="sr-Cyrl-RS" w:eastAsia="zh-CN"/>
        </w:rPr>
        <w:t>у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80224D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Рачунарске комуникације</w:t>
      </w:r>
      <w:r w:rsidRPr="0080224D">
        <w:rPr>
          <w:rFonts w:ascii="Times New Roman" w:eastAsia="SimSun" w:hAnsi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(Конкурс расписан 30.09</w:t>
      </w:r>
      <w:r w:rsidRPr="0080224D">
        <w:rPr>
          <w:rFonts w:ascii="Times New Roman" w:eastAsia="SimSun" w:hAnsi="Times New Roman"/>
          <w:i/>
          <w:lang w:val="sr-Cyrl-CS" w:eastAsia="zh-CN"/>
        </w:rPr>
        <w:t>.2015.)</w:t>
      </w:r>
    </w:p>
    <w:p w:rsidR="00AE1DC3" w:rsidRDefault="00AE1DC3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AE1DC3" w:rsidRDefault="00AE1DC3" w:rsidP="00AE1D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AE1DC3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AE1DC3" w:rsidRDefault="00AE1DC3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AE1DC3" w:rsidRDefault="00AE1DC3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AE1DC3" w:rsidRPr="00177531" w:rsidRDefault="00AE1DC3" w:rsidP="00AE1DC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lastRenderedPageBreak/>
        <w:t>Ф</w:t>
      </w: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педагошких наука </w:t>
      </w: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Јагодини </w:t>
      </w:r>
    </w:p>
    <w:p w:rsidR="00AE1DC3" w:rsidRDefault="00AE1DC3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30D56" w:rsidRPr="0080224D" w:rsidRDefault="00630D56" w:rsidP="00630D5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80224D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80224D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Верице Милутиновић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bCs/>
          <w:lang w:val="sr-Cyrl-RS" w:eastAsia="zh-CN"/>
        </w:rPr>
        <w:t>у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80224D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Информатика са методиком наставе</w:t>
      </w:r>
      <w:r w:rsidRPr="0080224D">
        <w:rPr>
          <w:rFonts w:ascii="Times New Roman" w:eastAsia="SimSun" w:hAnsi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(Конкурс расписан 28.10</w:t>
      </w:r>
      <w:r w:rsidRPr="0080224D">
        <w:rPr>
          <w:rFonts w:ascii="Times New Roman" w:eastAsia="SimSun" w:hAnsi="Times New Roman"/>
          <w:i/>
          <w:lang w:val="sr-Cyrl-CS" w:eastAsia="zh-CN"/>
        </w:rPr>
        <w:t>.2015.)</w:t>
      </w:r>
    </w:p>
    <w:p w:rsidR="00630D56" w:rsidRDefault="00630D56" w:rsidP="00630D5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30D56" w:rsidRDefault="00630D56" w:rsidP="00630D5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AE1DC3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AE1DC3" w:rsidRDefault="00AE1DC3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AE1DC3" w:rsidRDefault="00AE1DC3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AE1DC3" w:rsidRDefault="00630D56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630D56">
        <w:rPr>
          <w:rFonts w:ascii="Times New Roman" w:eastAsia="Times New Roman" w:hAnsi="Times New Roman"/>
          <w:b/>
          <w:lang w:val="sr-Cyrl-CS"/>
        </w:rPr>
        <w:t>V</w:t>
      </w:r>
    </w:p>
    <w:p w:rsidR="00630D56" w:rsidRDefault="00630D56" w:rsidP="00630D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>Извештаји о урађеним докторским дисертацијама кандидата</w:t>
      </w:r>
    </w:p>
    <w:p w:rsidR="00630D56" w:rsidRPr="00177531" w:rsidRDefault="00630D56" w:rsidP="00630D5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630D56" w:rsidRPr="00177531" w:rsidRDefault="00630D56" w:rsidP="00630D5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630D56" w:rsidRPr="00177531" w:rsidRDefault="00630D56" w:rsidP="00630D56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630D56" w:rsidRPr="00630D56" w:rsidRDefault="00630D56" w:rsidP="00630D5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013DDC"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Јелене Стајић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 под називом</w:t>
      </w:r>
      <w:r w:rsidRPr="00FE4388">
        <w:rPr>
          <w:rFonts w:ascii="Times New Roman" w:eastAsia="SimSun" w:hAnsi="Times New Roman"/>
          <w:bCs/>
          <w:color w:val="FF0000"/>
          <w:lang w:val="sr-Cyrl-RS" w:eastAsia="zh-CN"/>
        </w:rPr>
        <w:t xml:space="preserve"> </w:t>
      </w:r>
      <w:r w:rsidRPr="00630D56">
        <w:rPr>
          <w:rFonts w:ascii="Times New Roman" w:eastAsia="SimSun" w:hAnsi="Times New Roman"/>
          <w:bCs/>
          <w:i/>
          <w:lang w:val="sr-Cyrl-RS" w:eastAsia="zh-CN"/>
        </w:rPr>
        <w:t xml:space="preserve">„Проучавање еманације, </w:t>
      </w:r>
      <w:proofErr w:type="spellStart"/>
      <w:r w:rsidRPr="00630D56">
        <w:rPr>
          <w:rFonts w:ascii="Times New Roman" w:eastAsia="SimSun" w:hAnsi="Times New Roman"/>
          <w:bCs/>
          <w:i/>
          <w:lang w:val="sr-Cyrl-RS" w:eastAsia="zh-CN"/>
        </w:rPr>
        <w:t>ексхалације</w:t>
      </w:r>
      <w:proofErr w:type="spellEnd"/>
      <w:r w:rsidRPr="00630D56">
        <w:rPr>
          <w:rFonts w:ascii="Times New Roman" w:eastAsia="SimSun" w:hAnsi="Times New Roman"/>
          <w:bCs/>
          <w:i/>
          <w:lang w:val="sr-Cyrl-RS" w:eastAsia="zh-CN"/>
        </w:rPr>
        <w:t xml:space="preserve"> и мерних техника </w:t>
      </w:r>
      <w:proofErr w:type="spellStart"/>
      <w:r w:rsidRPr="00630D56">
        <w:rPr>
          <w:rFonts w:ascii="Times New Roman" w:eastAsia="SimSun" w:hAnsi="Times New Roman"/>
          <w:bCs/>
          <w:i/>
          <w:lang w:val="sr-Cyrl-RS" w:eastAsia="zh-CN"/>
        </w:rPr>
        <w:t>радона</w:t>
      </w:r>
      <w:proofErr w:type="spellEnd"/>
      <w:r w:rsidRPr="00630D56"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630D56" w:rsidRPr="00177531" w:rsidRDefault="00630D56" w:rsidP="00630D5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630D56" w:rsidRDefault="00630D56" w:rsidP="00630D5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>природно-математичке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630D56" w:rsidRDefault="00630D56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30D56" w:rsidRDefault="00630D56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30D56" w:rsidRPr="00D27CC2" w:rsidRDefault="00630D56" w:rsidP="00630D5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  <w:r w:rsidRPr="00630D56">
        <w:rPr>
          <w:rFonts w:ascii="Times New Roman" w:eastAsia="SimSun" w:hAnsi="Times New Roman"/>
          <w:b/>
          <w:iCs/>
          <w:lang w:eastAsia="zh-CN"/>
        </w:rPr>
        <w:t>I</w:t>
      </w:r>
    </w:p>
    <w:p w:rsidR="00630D56" w:rsidRPr="00D27CC2" w:rsidRDefault="00630D56" w:rsidP="00630D56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D27CC2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D27CC2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D27CC2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D27CC2">
        <w:rPr>
          <w:rFonts w:ascii="Times New Roman" w:eastAsia="Times New Roman" w:hAnsi="Times New Roman"/>
          <w:b/>
          <w:i/>
          <w:lang w:val="sr-Cyrl-CS"/>
        </w:rPr>
        <w:t>избор</w:t>
      </w:r>
      <w:r w:rsidRPr="00D27CC2">
        <w:rPr>
          <w:rFonts w:ascii="Times New Roman" w:eastAsia="Times New Roman" w:hAnsi="Times New Roman"/>
          <w:b/>
          <w:lang w:val="ru-RU"/>
        </w:rPr>
        <w:t xml:space="preserve"> </w:t>
      </w:r>
      <w:r w:rsidRPr="00D27CC2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630D56" w:rsidRPr="00904F07" w:rsidRDefault="00630D56" w:rsidP="00630D56">
      <w:pPr>
        <w:spacing w:after="0" w:line="240" w:lineRule="auto"/>
        <w:jc w:val="center"/>
        <w:rPr>
          <w:rFonts w:ascii="Times New Roman" w:eastAsia="SimSun" w:hAnsi="Times New Roman"/>
          <w:b/>
          <w:iCs/>
          <w:highlight w:val="yellow"/>
          <w:lang w:eastAsia="zh-CN"/>
        </w:rPr>
      </w:pPr>
    </w:p>
    <w:p w:rsidR="00630D56" w:rsidRDefault="00630D56" w:rsidP="00630D5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630D56" w:rsidRDefault="00630D56" w:rsidP="00630D5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Факултет техничких наука у Чачку</w:t>
      </w:r>
    </w:p>
    <w:p w:rsidR="00630D56" w:rsidRPr="00D27CC2" w:rsidRDefault="00630D56" w:rsidP="00630D56">
      <w:pPr>
        <w:spacing w:after="0" w:line="240" w:lineRule="auto"/>
        <w:rPr>
          <w:rFonts w:ascii="Times New Roman" w:eastAsia="SimSun" w:hAnsi="Times New Roman"/>
          <w:lang w:val="ru-RU" w:eastAsia="zh-CN"/>
        </w:rPr>
      </w:pPr>
    </w:p>
    <w:p w:rsidR="00630D56" w:rsidRPr="00630D56" w:rsidRDefault="00630D56" w:rsidP="00630D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630D56">
        <w:rPr>
          <w:rFonts w:ascii="Times New Roman" w:eastAsia="Times New Roman" w:hAnsi="Times New Roman"/>
          <w:lang w:val="sr-Cyrl-CS"/>
        </w:rPr>
        <w:t xml:space="preserve">Предлог Комисије за избор наставника у звање </w:t>
      </w:r>
      <w:r w:rsidRPr="00630D56">
        <w:rPr>
          <w:rFonts w:ascii="Times New Roman" w:eastAsia="Times New Roman" w:hAnsi="Times New Roman"/>
          <w:b/>
          <w:lang w:val="sr-Cyrl-CS"/>
        </w:rPr>
        <w:t>ванредни професор</w:t>
      </w:r>
      <w:r w:rsidRPr="00630D56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Pr="00630D56">
        <w:rPr>
          <w:rFonts w:ascii="Times New Roman" w:eastAsia="Times New Roman" w:hAnsi="Times New Roman"/>
          <w:i/>
          <w:lang w:val="sr-Cyrl-RS"/>
        </w:rPr>
        <w:t>Математика</w:t>
      </w:r>
      <w:r w:rsidRPr="00630D56">
        <w:rPr>
          <w:rFonts w:ascii="Times New Roman" w:eastAsia="Times New Roman" w:hAnsi="Times New Roman"/>
          <w:lang w:val="sr-Cyrl-RS"/>
        </w:rPr>
        <w:t>.</w:t>
      </w:r>
    </w:p>
    <w:p w:rsidR="00630D56" w:rsidRDefault="00630D56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30D56" w:rsidRPr="00177531" w:rsidRDefault="00630D56" w:rsidP="00630D5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630D56" w:rsidRDefault="00630D56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30D56" w:rsidRPr="00630D56" w:rsidRDefault="00630D56" w:rsidP="00630D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630D56">
        <w:rPr>
          <w:rFonts w:ascii="Times New Roman" w:eastAsia="Times New Roman" w:hAnsi="Times New Roman"/>
          <w:lang w:val="sr-Cyrl-CS"/>
        </w:rPr>
        <w:t xml:space="preserve">Предлог Комисије за избор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630D56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Физика кондензоване материје</w:t>
      </w:r>
      <w:r w:rsidRPr="00630D56">
        <w:rPr>
          <w:rFonts w:ascii="Times New Roman" w:eastAsia="Times New Roman" w:hAnsi="Times New Roman"/>
          <w:lang w:val="sr-Cyrl-RS"/>
        </w:rPr>
        <w:t>.</w:t>
      </w:r>
    </w:p>
    <w:p w:rsidR="00630D56" w:rsidRDefault="00630D56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30D56" w:rsidRPr="00630D56" w:rsidRDefault="00630D56" w:rsidP="00630D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630D56">
        <w:rPr>
          <w:rFonts w:ascii="Times New Roman" w:eastAsia="Times New Roman" w:hAnsi="Times New Roman"/>
          <w:lang w:val="sr-Cyrl-CS"/>
        </w:rPr>
        <w:t xml:space="preserve">Предлог Комисије за избор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630D56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Органска хемија</w:t>
      </w:r>
      <w:r w:rsidRPr="00630D56">
        <w:rPr>
          <w:rFonts w:ascii="Times New Roman" w:eastAsia="Times New Roman" w:hAnsi="Times New Roman"/>
          <w:lang w:val="sr-Cyrl-RS"/>
        </w:rPr>
        <w:t>.</w:t>
      </w:r>
    </w:p>
    <w:p w:rsidR="00630D56" w:rsidRDefault="00630D56" w:rsidP="00630D56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630D56" w:rsidRPr="00630D56" w:rsidRDefault="00630D56" w:rsidP="00630D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630D56">
        <w:rPr>
          <w:rFonts w:ascii="Times New Roman" w:eastAsia="Times New Roman" w:hAnsi="Times New Roman"/>
          <w:lang w:val="sr-Cyrl-CS"/>
        </w:rPr>
        <w:t xml:space="preserve">Предлог Комисије за избор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630D56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Вештачка интелигенција</w:t>
      </w:r>
      <w:r w:rsidRPr="00630D56">
        <w:rPr>
          <w:rFonts w:ascii="Times New Roman" w:eastAsia="Times New Roman" w:hAnsi="Times New Roman"/>
          <w:lang w:val="sr-Cyrl-RS"/>
        </w:rPr>
        <w:t>.</w:t>
      </w:r>
    </w:p>
    <w:p w:rsidR="00630D56" w:rsidRDefault="00630D56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30D56" w:rsidRDefault="00630D56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30D56" w:rsidRDefault="00630D56" w:rsidP="00630D5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  <w:r w:rsidRPr="00630D56">
        <w:rPr>
          <w:rFonts w:ascii="Times New Roman" w:eastAsia="SimSun" w:hAnsi="Times New Roman"/>
          <w:b/>
          <w:iCs/>
          <w:lang w:eastAsia="zh-CN"/>
        </w:rPr>
        <w:t>II</w:t>
      </w:r>
    </w:p>
    <w:p w:rsidR="00630D56" w:rsidRPr="00B955C0" w:rsidRDefault="00630D56" w:rsidP="00630D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 xml:space="preserve">припрему извештаја о </w:t>
      </w:r>
      <w:r w:rsidRPr="00B955C0">
        <w:rPr>
          <w:rFonts w:ascii="Times New Roman" w:eastAsia="Times New Roman" w:hAnsi="Times New Roman"/>
          <w:b/>
          <w:bCs/>
          <w:lang w:val="sr-Cyrl-RS"/>
        </w:rPr>
        <w:t>оцен</w:t>
      </w:r>
      <w:r>
        <w:rPr>
          <w:rFonts w:ascii="Times New Roman" w:eastAsia="Times New Roman" w:hAnsi="Times New Roman"/>
          <w:b/>
          <w:bCs/>
          <w:lang w:val="sr-Cyrl-RS"/>
        </w:rPr>
        <w:t>и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 подобности теме</w:t>
      </w:r>
    </w:p>
    <w:p w:rsidR="00630D56" w:rsidRDefault="00630D56" w:rsidP="00630D56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30D56" w:rsidRDefault="00630D56" w:rsidP="00630D5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630D56" w:rsidRDefault="00630D56" w:rsidP="00630D5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630D56" w:rsidRDefault="00630D56" w:rsidP="00630D56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 xml:space="preserve">мр Марјана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Матејића</w:t>
      </w:r>
      <w:proofErr w:type="spellEnd"/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 w:rsidRPr="00630D56">
        <w:rPr>
          <w:rFonts w:ascii="Times New Roman" w:eastAsia="Times New Roman" w:hAnsi="Times New Roman"/>
          <w:bCs/>
          <w:i/>
          <w:lang w:val="sr-Cyrl-RS"/>
        </w:rPr>
        <w:t>Развој рационалних алгоритама за конструкцију ортогоналних полинома једне променљиве“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630D56" w:rsidRDefault="00630D56" w:rsidP="00630D56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630D56" w:rsidRDefault="00630D56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30D56" w:rsidRDefault="00630D56" w:rsidP="00AE1DC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630D56">
        <w:rPr>
          <w:rFonts w:ascii="Times New Roman" w:eastAsia="Times New Roman" w:hAnsi="Times New Roman"/>
          <w:b/>
          <w:lang w:val="sr-Cyrl-CS"/>
        </w:rPr>
        <w:t>VIII</w:t>
      </w:r>
    </w:p>
    <w:p w:rsidR="00AE1DC3" w:rsidRPr="00D27CC2" w:rsidRDefault="00AE1DC3" w:rsidP="00AE1DC3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AE1DC3" w:rsidRPr="00D27CC2" w:rsidRDefault="00AE1DC3" w:rsidP="00AE1DC3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__________________________________________________________________________________</w:t>
      </w:r>
    </w:p>
    <w:p w:rsidR="00AE1DC3" w:rsidRPr="00D27CC2" w:rsidRDefault="00AE1DC3" w:rsidP="00AE1DC3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D27CC2">
        <w:rPr>
          <w:rFonts w:ascii="Times New Roman" w:eastAsia="Times New Roman" w:hAnsi="Times New Roman"/>
          <w:lang w:val="ru-RU"/>
        </w:rPr>
        <w:t>Седница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ће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 w:rsidRPr="00D27CC2">
        <w:rPr>
          <w:rFonts w:ascii="Times New Roman" w:eastAsia="Times New Roman" w:hAnsi="Times New Roman"/>
          <w:lang w:val="ru-RU"/>
        </w:rPr>
        <w:t>одржати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27CC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D27CC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27CC2">
        <w:rPr>
          <w:rFonts w:ascii="Times New Roman" w:eastAsia="Times New Roman" w:hAnsi="Times New Roman"/>
          <w:lang w:val="ru-RU"/>
        </w:rPr>
        <w:t>у</w:t>
      </w:r>
      <w:proofErr w:type="gram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AE1DC3" w:rsidRPr="00D27CC2" w:rsidRDefault="00AE1DC3" w:rsidP="00AE1DC3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AE1DC3" w:rsidRDefault="00AE1DC3" w:rsidP="00630D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AE1DC3" w:rsidRDefault="00AE1DC3" w:rsidP="00AE1DC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ПРЕДСЕД</w:t>
      </w:r>
      <w:r w:rsidR="00630D56">
        <w:rPr>
          <w:rFonts w:ascii="Times New Roman" w:eastAsia="Times New Roman" w:hAnsi="Times New Roman"/>
          <w:b/>
          <w:sz w:val="24"/>
          <w:szCs w:val="24"/>
          <w:lang w:val="sr-Cyrl-RS"/>
        </w:rPr>
        <w:t>НИК</w:t>
      </w:r>
    </w:p>
    <w:p w:rsidR="00AE1DC3" w:rsidRDefault="00AE1DC3" w:rsidP="00AE1DC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В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ећа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за природно - математичке науке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AE1DC3" w:rsidRDefault="00AE1DC3" w:rsidP="00AE1DC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AE1DC3" w:rsidRDefault="00AE1DC3" w:rsidP="00AE1DC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Проф.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др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="00274F1E">
        <w:rPr>
          <w:rFonts w:ascii="Times New Roman" w:eastAsia="Times New Roman" w:hAnsi="Times New Roman"/>
          <w:b/>
          <w:sz w:val="24"/>
          <w:szCs w:val="24"/>
          <w:lang w:val="ru-RU"/>
        </w:rPr>
        <w:t>Мирослава П</w:t>
      </w:r>
      <w:bookmarkStart w:id="0" w:name="_GoBack"/>
      <w:bookmarkEnd w:id="0"/>
      <w:r w:rsidR="00274F1E">
        <w:rPr>
          <w:rFonts w:ascii="Times New Roman" w:eastAsia="Times New Roman" w:hAnsi="Times New Roman"/>
          <w:b/>
          <w:sz w:val="24"/>
          <w:szCs w:val="24"/>
          <w:lang w:val="ru-RU"/>
        </w:rPr>
        <w:t>етровић-Торгашев</w:t>
      </w:r>
    </w:p>
    <w:p w:rsidR="00536856" w:rsidRDefault="00AE1DC3" w:rsidP="00630D56">
      <w:pPr>
        <w:spacing w:after="0" w:line="240" w:lineRule="auto"/>
        <w:jc w:val="right"/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sectPr w:rsidR="00536856" w:rsidSect="00F86D6E">
      <w:pgSz w:w="12240" w:h="15840"/>
      <w:pgMar w:top="284" w:right="474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F499E"/>
    <w:multiLevelType w:val="hybridMultilevel"/>
    <w:tmpl w:val="3EFCCA70"/>
    <w:lvl w:ilvl="0" w:tplc="383265D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03E70"/>
    <w:multiLevelType w:val="hybridMultilevel"/>
    <w:tmpl w:val="69DA726A"/>
    <w:lvl w:ilvl="0" w:tplc="383265D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C3"/>
    <w:rsid w:val="00274F1E"/>
    <w:rsid w:val="00536856"/>
    <w:rsid w:val="00630D56"/>
    <w:rsid w:val="00A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D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D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2016-02-04T08:16:00Z</dcterms:created>
  <dcterms:modified xsi:type="dcterms:W3CDTF">2016-02-08T10:31:00Z</dcterms:modified>
</cp:coreProperties>
</file>